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25" w:rsidRPr="00614E25" w:rsidRDefault="00614E25" w:rsidP="00614E25">
      <w:pPr>
        <w:shd w:val="clear" w:color="auto" w:fill="FFFFFF" w:themeFill="background1"/>
        <w:spacing w:before="90" w:after="90" w:line="360" w:lineRule="auto"/>
        <w:jc w:val="center"/>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«Детский сад </w:t>
      </w:r>
      <w:proofErr w:type="spellStart"/>
      <w:r w:rsidRPr="00614E25">
        <w:rPr>
          <w:rFonts w:ascii="Times New Roman" w:eastAsia="Times New Roman" w:hAnsi="Times New Roman" w:cs="Times New Roman"/>
          <w:sz w:val="28"/>
          <w:szCs w:val="28"/>
          <w:lang w:eastAsia="ru-RU"/>
        </w:rPr>
        <w:t>общеразвивающего</w:t>
      </w:r>
      <w:proofErr w:type="spellEnd"/>
      <w:r w:rsidRPr="00614E25">
        <w:rPr>
          <w:rFonts w:ascii="Times New Roman" w:eastAsia="Times New Roman" w:hAnsi="Times New Roman" w:cs="Times New Roman"/>
          <w:sz w:val="28"/>
          <w:szCs w:val="28"/>
          <w:lang w:eastAsia="ru-RU"/>
        </w:rPr>
        <w:t xml:space="preserve"> вида №11»</w:t>
      </w:r>
    </w:p>
    <w:p w:rsidR="00614E25" w:rsidRDefault="00614E25" w:rsidP="00F41FD3">
      <w:pPr>
        <w:shd w:val="clear" w:color="auto" w:fill="FFFFFF" w:themeFill="background1"/>
        <w:spacing w:before="90" w:after="90" w:line="360" w:lineRule="auto"/>
        <w:rPr>
          <w:rFonts w:ascii="Arial" w:eastAsia="Times New Roman" w:hAnsi="Arial" w:cs="Arial"/>
          <w:b/>
          <w:i/>
          <w:color w:val="00B050"/>
          <w:sz w:val="52"/>
          <w:szCs w:val="52"/>
          <w:u w:val="single"/>
          <w:lang w:eastAsia="ru-RU"/>
        </w:rPr>
      </w:pPr>
    </w:p>
    <w:p w:rsidR="00614E25" w:rsidRPr="00614E25" w:rsidRDefault="00F41FD3" w:rsidP="00614E25">
      <w:pPr>
        <w:shd w:val="clear" w:color="auto" w:fill="FFFFFF" w:themeFill="background1"/>
        <w:spacing w:after="0" w:line="240" w:lineRule="auto"/>
        <w:jc w:val="center"/>
        <w:rPr>
          <w:rFonts w:ascii="Monotype Corsiva" w:eastAsia="Times New Roman" w:hAnsi="Monotype Corsiva" w:cs="Arial"/>
          <w:b/>
          <w:color w:val="C00000"/>
          <w:sz w:val="72"/>
          <w:szCs w:val="72"/>
          <w:lang w:eastAsia="ru-RU"/>
        </w:rPr>
      </w:pPr>
      <w:r w:rsidRPr="00614E25">
        <w:rPr>
          <w:rFonts w:ascii="Monotype Corsiva" w:eastAsia="Times New Roman" w:hAnsi="Monotype Corsiva" w:cs="Arial"/>
          <w:b/>
          <w:color w:val="C00000"/>
          <w:sz w:val="72"/>
          <w:szCs w:val="72"/>
          <w:lang w:eastAsia="ru-RU"/>
        </w:rPr>
        <w:t>Консультация</w:t>
      </w:r>
    </w:p>
    <w:p w:rsidR="00614E25" w:rsidRPr="00614E25" w:rsidRDefault="00F41FD3" w:rsidP="00614E25">
      <w:pPr>
        <w:shd w:val="clear" w:color="auto" w:fill="FFFFFF" w:themeFill="background1"/>
        <w:spacing w:after="0" w:line="240" w:lineRule="auto"/>
        <w:jc w:val="center"/>
        <w:rPr>
          <w:rFonts w:ascii="Monotype Corsiva" w:eastAsia="Times New Roman" w:hAnsi="Monotype Corsiva" w:cs="Arial"/>
          <w:b/>
          <w:color w:val="C00000"/>
          <w:sz w:val="72"/>
          <w:szCs w:val="72"/>
          <w:lang w:eastAsia="ru-RU"/>
        </w:rPr>
      </w:pPr>
      <w:r w:rsidRPr="00614E25">
        <w:rPr>
          <w:rFonts w:ascii="Monotype Corsiva" w:eastAsia="Times New Roman" w:hAnsi="Monotype Corsiva" w:cs="Arial"/>
          <w:b/>
          <w:color w:val="C00000"/>
          <w:sz w:val="72"/>
          <w:szCs w:val="72"/>
          <w:lang w:eastAsia="ru-RU"/>
        </w:rPr>
        <w:t>для родителей</w:t>
      </w:r>
    </w:p>
    <w:p w:rsidR="00F41FD3" w:rsidRPr="00614E25" w:rsidRDefault="00F41FD3" w:rsidP="00614E25">
      <w:pPr>
        <w:shd w:val="clear" w:color="auto" w:fill="FFFFFF" w:themeFill="background1"/>
        <w:spacing w:after="0" w:line="360" w:lineRule="auto"/>
        <w:rPr>
          <w:rFonts w:ascii="Monotype Corsiva" w:eastAsia="Times New Roman" w:hAnsi="Monotype Corsiva" w:cs="Arial"/>
          <w:b/>
          <w:color w:val="FF0000"/>
          <w:sz w:val="64"/>
          <w:szCs w:val="64"/>
          <w:lang w:eastAsia="ru-RU"/>
        </w:rPr>
      </w:pPr>
      <w:r w:rsidRPr="00614E25">
        <w:rPr>
          <w:rFonts w:ascii="Monotype Corsiva" w:eastAsia="Times New Roman" w:hAnsi="Monotype Corsiva" w:cs="Arial"/>
          <w:b/>
          <w:color w:val="FF0000"/>
          <w:sz w:val="64"/>
          <w:szCs w:val="64"/>
          <w:lang w:eastAsia="ru-RU"/>
        </w:rPr>
        <w:t>«Летний отдых детей-дошкольников»</w:t>
      </w:r>
    </w:p>
    <w:p w:rsidR="00F41FD3" w:rsidRDefault="00614E25" w:rsidP="00614E25">
      <w:pPr>
        <w:shd w:val="clear" w:color="auto" w:fill="FFFFFF" w:themeFill="background1"/>
        <w:spacing w:before="90" w:after="90" w:line="360" w:lineRule="auto"/>
        <w:jc w:val="center"/>
        <w:rPr>
          <w:rFonts w:ascii="Arial" w:eastAsia="Times New Roman" w:hAnsi="Arial" w:cs="Arial"/>
          <w:b/>
          <w:i/>
          <w:color w:val="00B050"/>
          <w:sz w:val="44"/>
          <w:szCs w:val="44"/>
          <w:u w:val="single"/>
          <w:lang w:eastAsia="ru-RU"/>
        </w:rPr>
      </w:pPr>
      <w:r>
        <w:rPr>
          <w:noProof/>
          <w:lang w:eastAsia="ru-RU"/>
        </w:rPr>
        <w:drawing>
          <wp:inline distT="0" distB="0" distL="0" distR="0">
            <wp:extent cx="5940425" cy="3117925"/>
            <wp:effectExtent l="19050" t="0" r="3175" b="0"/>
            <wp:docPr id="1" name="Рисунок 1" descr="https://3.bp.blogspot.com/-t2NolGpeXMM/WW9txJKG-DI/AAAAAAAAASU/meg0ZsBj5G0yeKwvGYL5VfqtDxBEla-SQCLcBGAs/w1200-h630-p-k-no-nu/top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t2NolGpeXMM/WW9txJKG-DI/AAAAAAAAASU/meg0ZsBj5G0yeKwvGYL5VfqtDxBEla-SQCLcBGAs/w1200-h630-p-k-no-nu/top_main.jpg"/>
                    <pic:cNvPicPr>
                      <a:picLocks noChangeAspect="1" noChangeArrowheads="1"/>
                    </pic:cNvPicPr>
                  </pic:nvPicPr>
                  <pic:blipFill>
                    <a:blip r:embed="rId6" cstate="print"/>
                    <a:srcRect/>
                    <a:stretch>
                      <a:fillRect/>
                    </a:stretch>
                  </pic:blipFill>
                  <pic:spPr bwMode="auto">
                    <a:xfrm>
                      <a:off x="0" y="0"/>
                      <a:ext cx="5940425" cy="3117925"/>
                    </a:xfrm>
                    <a:prstGeom prst="rect">
                      <a:avLst/>
                    </a:prstGeom>
                    <a:noFill/>
                    <a:ln w="9525">
                      <a:noFill/>
                      <a:miter lim="800000"/>
                      <a:headEnd/>
                      <a:tailEnd/>
                    </a:ln>
                  </pic:spPr>
                </pic:pic>
              </a:graphicData>
            </a:graphic>
          </wp:inline>
        </w:drawing>
      </w:r>
    </w:p>
    <w:p w:rsidR="00614E25" w:rsidRDefault="00614E25" w:rsidP="00F41FD3">
      <w:pPr>
        <w:shd w:val="clear" w:color="auto" w:fill="FFFFFF" w:themeFill="background1"/>
        <w:spacing w:before="90" w:after="90" w:line="360" w:lineRule="auto"/>
        <w:rPr>
          <w:rFonts w:ascii="Arial" w:eastAsia="Times New Roman" w:hAnsi="Arial" w:cs="Arial"/>
          <w:b/>
          <w:i/>
          <w:color w:val="00B050"/>
          <w:sz w:val="44"/>
          <w:szCs w:val="44"/>
          <w:u w:val="single"/>
          <w:lang w:eastAsia="ru-RU"/>
        </w:rPr>
      </w:pPr>
    </w:p>
    <w:p w:rsidR="00614E25" w:rsidRDefault="00614E25" w:rsidP="00614E25">
      <w:pPr>
        <w:shd w:val="clear" w:color="auto" w:fill="FFFFFF" w:themeFill="background1"/>
        <w:spacing w:after="0" w:line="360" w:lineRule="auto"/>
        <w:rPr>
          <w:rFonts w:ascii="Arial" w:eastAsia="Times New Roman" w:hAnsi="Arial" w:cs="Arial"/>
          <w:b/>
          <w:i/>
          <w:color w:val="00B050"/>
          <w:sz w:val="44"/>
          <w:szCs w:val="44"/>
          <w:u w:val="single"/>
          <w:lang w:eastAsia="ru-RU"/>
        </w:rPr>
      </w:pPr>
    </w:p>
    <w:p w:rsidR="00614E25" w:rsidRPr="00614E25" w:rsidRDefault="00614E25" w:rsidP="00614E25">
      <w:pPr>
        <w:shd w:val="clear" w:color="auto" w:fill="FFFFFF" w:themeFill="background1"/>
        <w:spacing w:after="0" w:line="360" w:lineRule="auto"/>
        <w:rPr>
          <w:rFonts w:ascii="Times New Roman" w:eastAsia="Times New Roman" w:hAnsi="Times New Roman" w:cs="Times New Roman"/>
          <w:sz w:val="28"/>
          <w:szCs w:val="28"/>
          <w:lang w:eastAsia="ru-RU"/>
        </w:rPr>
      </w:pPr>
      <w:r w:rsidRPr="00614E25">
        <w:rPr>
          <w:rFonts w:ascii="Arial" w:eastAsia="Times New Roman" w:hAnsi="Arial" w:cs="Arial"/>
          <w:color w:val="00B050"/>
          <w:sz w:val="28"/>
          <w:szCs w:val="28"/>
          <w:lang w:eastAsia="ru-RU"/>
        </w:rPr>
        <w:t xml:space="preserve">                                               </w:t>
      </w:r>
      <w:r w:rsidRPr="00614E25">
        <w:rPr>
          <w:rFonts w:ascii="Times New Roman" w:eastAsia="Times New Roman" w:hAnsi="Times New Roman" w:cs="Times New Roman"/>
          <w:color w:val="00B050"/>
          <w:sz w:val="28"/>
          <w:szCs w:val="28"/>
          <w:lang w:eastAsia="ru-RU"/>
        </w:rPr>
        <w:t xml:space="preserve">   </w:t>
      </w:r>
      <w:r>
        <w:rPr>
          <w:rFonts w:ascii="Times New Roman" w:eastAsia="Times New Roman" w:hAnsi="Times New Roman" w:cs="Times New Roman"/>
          <w:color w:val="00B050"/>
          <w:sz w:val="28"/>
          <w:szCs w:val="28"/>
          <w:lang w:eastAsia="ru-RU"/>
        </w:rPr>
        <w:t xml:space="preserve">                                      </w:t>
      </w:r>
      <w:r w:rsidRPr="00614E25">
        <w:rPr>
          <w:rFonts w:ascii="Times New Roman" w:eastAsia="Times New Roman" w:hAnsi="Times New Roman" w:cs="Times New Roman"/>
          <w:sz w:val="28"/>
          <w:szCs w:val="28"/>
          <w:lang w:eastAsia="ru-RU"/>
        </w:rPr>
        <w:t>Воспитатель</w:t>
      </w:r>
    </w:p>
    <w:p w:rsidR="00614E25" w:rsidRPr="00614E25" w:rsidRDefault="00614E25" w:rsidP="00614E25">
      <w:pPr>
        <w:shd w:val="clear" w:color="auto" w:fill="FFFFFF" w:themeFill="background1"/>
        <w:spacing w:after="0" w:line="360" w:lineRule="auto"/>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14E25">
        <w:rPr>
          <w:rFonts w:ascii="Times New Roman" w:eastAsia="Times New Roman" w:hAnsi="Times New Roman" w:cs="Times New Roman"/>
          <w:sz w:val="28"/>
          <w:szCs w:val="28"/>
          <w:lang w:eastAsia="ru-RU"/>
        </w:rPr>
        <w:t>Быкова В.Э.</w:t>
      </w:r>
    </w:p>
    <w:p w:rsidR="00614E25" w:rsidRDefault="00614E25" w:rsidP="00614E25">
      <w:pPr>
        <w:shd w:val="clear" w:color="auto" w:fill="FFFFFF" w:themeFill="background1"/>
        <w:spacing w:after="0" w:line="360" w:lineRule="auto"/>
        <w:jc w:val="center"/>
        <w:rPr>
          <w:rFonts w:ascii="Times New Roman" w:eastAsia="Times New Roman" w:hAnsi="Times New Roman" w:cs="Times New Roman"/>
          <w:sz w:val="28"/>
          <w:szCs w:val="28"/>
          <w:lang w:eastAsia="ru-RU"/>
        </w:rPr>
      </w:pPr>
    </w:p>
    <w:p w:rsidR="00614E25" w:rsidRDefault="00614E25" w:rsidP="00614E25">
      <w:pPr>
        <w:shd w:val="clear" w:color="auto" w:fill="FFFFFF" w:themeFill="background1"/>
        <w:spacing w:after="0" w:line="360" w:lineRule="auto"/>
        <w:jc w:val="center"/>
        <w:rPr>
          <w:rFonts w:ascii="Times New Roman" w:eastAsia="Times New Roman" w:hAnsi="Times New Roman" w:cs="Times New Roman"/>
          <w:sz w:val="28"/>
          <w:szCs w:val="28"/>
          <w:lang w:eastAsia="ru-RU"/>
        </w:rPr>
      </w:pPr>
    </w:p>
    <w:p w:rsidR="00614E25" w:rsidRPr="00614E25" w:rsidRDefault="00614E25" w:rsidP="00614E25">
      <w:pPr>
        <w:shd w:val="clear" w:color="auto" w:fill="FFFFFF" w:themeFill="background1"/>
        <w:spacing w:after="0" w:line="360" w:lineRule="auto"/>
        <w:jc w:val="center"/>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юнь, 2019г</w:t>
      </w:r>
    </w:p>
    <w:p w:rsidR="00F41FD3" w:rsidRPr="00614E25" w:rsidRDefault="00F41FD3" w:rsidP="00614E25">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lastRenderedPageBreak/>
        <w:t>Лето не только время путешествий, но и наиболее благоприятная пора для отдыха, закаливания и оздоровления детей. Поэтому очень важно, чтобы родители с наибольшей пользой распорядились этим драгоценным временем.</w:t>
      </w:r>
    </w:p>
    <w:p w:rsidR="00F41FD3" w:rsidRPr="00614E25" w:rsidRDefault="00F41FD3" w:rsidP="00614E25">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Исследованиями отечественных и зарубежных учёных давно установлено, что здоровье человека лишь на 7-8% зависит от успехов здравоохранения и на 50% - от образа жизни.</w:t>
      </w:r>
    </w:p>
    <w:p w:rsidR="00F41FD3" w:rsidRPr="00614E25" w:rsidRDefault="00F41FD3" w:rsidP="00614E25">
      <w:pPr>
        <w:shd w:val="clear" w:color="auto" w:fill="FFFFFF" w:themeFill="background1"/>
        <w:spacing w:after="0" w:line="360" w:lineRule="auto"/>
        <w:jc w:val="both"/>
        <w:rPr>
          <w:rFonts w:ascii="Times New Roman" w:eastAsia="Times New Roman" w:hAnsi="Times New Roman" w:cs="Times New Roman"/>
          <w:sz w:val="28"/>
          <w:szCs w:val="28"/>
          <w:lang w:eastAsia="ru-RU"/>
        </w:rPr>
      </w:pPr>
      <w:bookmarkStart w:id="0" w:name="h.gjdgxs"/>
      <w:bookmarkEnd w:id="0"/>
      <w:r w:rsidRPr="00614E25">
        <w:rPr>
          <w:rFonts w:ascii="Times New Roman" w:eastAsia="Times New Roman" w:hAnsi="Times New Roman" w:cs="Times New Roman"/>
          <w:sz w:val="28"/>
          <w:szCs w:val="28"/>
          <w:lang w:eastAsia="ru-RU"/>
        </w:rPr>
        <w:t>На фоне экологического неблагополучия, небывалого роста болезней цивилизации, нужно научиться сохранять и укреплять своё здоровье. Кроме того, нужно помнить, что сегодня идеально здоровых детей практически нет. В уставе Всемирной организации здравоохранения говорится, что здоровье это не только отсутствие болезней или физических дефектов, но и полное физическое, психическое и социальное благополучие. Оно является важнейшим показателем, отражающим биологические характеристики ребёнка, социально-экономическое состояние страны, условия воспитания, образования детей, их жизни в семье, качество окружающей среды, степень развития медицинской помощи, служб охраны материнства и детства, в конечном счёте - отношение государства к проблемам здравоохранения.</w:t>
      </w:r>
    </w:p>
    <w:p w:rsidR="00F41FD3" w:rsidRPr="00614E25" w:rsidRDefault="00F41FD3" w:rsidP="00614E25">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 xml:space="preserve">По данным российской статистики, 60% детей в </w:t>
      </w:r>
      <w:proofErr w:type="gramStart"/>
      <w:r w:rsidRPr="00614E25">
        <w:rPr>
          <w:rFonts w:ascii="Times New Roman" w:eastAsia="Times New Roman" w:hAnsi="Times New Roman" w:cs="Times New Roman"/>
          <w:sz w:val="28"/>
          <w:szCs w:val="28"/>
          <w:lang w:eastAsia="ru-RU"/>
        </w:rPr>
        <w:t>возрасте</w:t>
      </w:r>
      <w:proofErr w:type="gramEnd"/>
      <w:r w:rsidRPr="00614E25">
        <w:rPr>
          <w:rFonts w:ascii="Times New Roman" w:eastAsia="Times New Roman" w:hAnsi="Times New Roman" w:cs="Times New Roman"/>
          <w:sz w:val="28"/>
          <w:szCs w:val="28"/>
          <w:lang w:eastAsia="ru-RU"/>
        </w:rPr>
        <w:t xml:space="preserve"> от 3 до 7 лет имеют функциональные отклонения в состоянии здоровья и только 10% детей приходят в школу абсолютно здоровыми. Поэтому проблему здоровья следует рассматривать в широком социальном </w:t>
      </w:r>
      <w:proofErr w:type="gramStart"/>
      <w:r w:rsidRPr="00614E25">
        <w:rPr>
          <w:rFonts w:ascii="Times New Roman" w:eastAsia="Times New Roman" w:hAnsi="Times New Roman" w:cs="Times New Roman"/>
          <w:sz w:val="28"/>
          <w:szCs w:val="28"/>
          <w:lang w:eastAsia="ru-RU"/>
        </w:rPr>
        <w:t>аспекте</w:t>
      </w:r>
      <w:proofErr w:type="gramEnd"/>
      <w:r w:rsidRPr="00614E25">
        <w:rPr>
          <w:rFonts w:ascii="Times New Roman" w:eastAsia="Times New Roman" w:hAnsi="Times New Roman" w:cs="Times New Roman"/>
          <w:sz w:val="28"/>
          <w:szCs w:val="28"/>
          <w:lang w:eastAsia="ru-RU"/>
        </w:rPr>
        <w:t>. С этой позиции в центре работы по полноценному физическому развитию и укреплению здоровья детей должны находиться, во-первых, семья, включая всех её членов и условия проживания, во-вторых, дошкольное образовательное учреждение, где ребёнок проводит большую часть своего активного времени.</w:t>
      </w:r>
    </w:p>
    <w:p w:rsidR="00F41FD3" w:rsidRPr="00614E25" w:rsidRDefault="00F41FD3" w:rsidP="00614E25">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 xml:space="preserve">Дошкольное детство - самый благоприятный период для выработки правильных привычек, которые в </w:t>
      </w:r>
      <w:proofErr w:type="gramStart"/>
      <w:r w:rsidRPr="00614E25">
        <w:rPr>
          <w:rFonts w:ascii="Times New Roman" w:eastAsia="Times New Roman" w:hAnsi="Times New Roman" w:cs="Times New Roman"/>
          <w:sz w:val="28"/>
          <w:szCs w:val="28"/>
          <w:lang w:eastAsia="ru-RU"/>
        </w:rPr>
        <w:t>сочетании</w:t>
      </w:r>
      <w:proofErr w:type="gramEnd"/>
      <w:r w:rsidRPr="00614E25">
        <w:rPr>
          <w:rFonts w:ascii="Times New Roman" w:eastAsia="Times New Roman" w:hAnsi="Times New Roman" w:cs="Times New Roman"/>
          <w:sz w:val="28"/>
          <w:szCs w:val="28"/>
          <w:lang w:eastAsia="ru-RU"/>
        </w:rPr>
        <w:t xml:space="preserve"> с обучением дошкольников методам совершенствования и сохранения здоровья приведут к положительным результатам. Проблема оздоровления детей - это </w:t>
      </w:r>
      <w:r w:rsidRPr="00614E25">
        <w:rPr>
          <w:rFonts w:ascii="Times New Roman" w:eastAsia="Times New Roman" w:hAnsi="Times New Roman" w:cs="Times New Roman"/>
          <w:sz w:val="28"/>
          <w:szCs w:val="28"/>
          <w:lang w:eastAsia="ru-RU"/>
        </w:rPr>
        <w:lastRenderedPageBreak/>
        <w:t>целенаправленная работа всего коллектива педагогов и родителей. Таким образом, детский сад сегодня это та социальная структура, которая в основном определяет уровень здоровья детей.</w:t>
      </w:r>
    </w:p>
    <w:p w:rsidR="00F41FD3" w:rsidRPr="00614E25" w:rsidRDefault="00F41FD3" w:rsidP="00614E25">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Многие дети-дошкольники все еще часто страдают от воспалений верхних дыхательных путей. Эти заболевания отрицательно влияют на здоровье ребенка и иногда становятся причиной его хронических недомоганий в последующие годы.</w:t>
      </w:r>
    </w:p>
    <w:p w:rsidR="00F41FD3" w:rsidRPr="00614E25" w:rsidRDefault="00F41FD3" w:rsidP="00614E25">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Основное средство предупреждения простудных заболеваний — естественные оздоровительные факторы. Целесообразное использование воздуха, солнца и воды помогает выработать у ребенка приспособительные реакции к меняющимся внешним условиям.</w:t>
      </w:r>
    </w:p>
    <w:p w:rsidR="00F41FD3" w:rsidRPr="00614E25" w:rsidRDefault="00F41FD3" w:rsidP="00614E25">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Воздушные ванны применяются с целью приучить детей к непосредственному соприкосновению всей поверхности тела с воздухом. При этом</w:t>
      </w:r>
      <w:proofErr w:type="gramStart"/>
      <w:r w:rsidRPr="00614E25">
        <w:rPr>
          <w:rFonts w:ascii="Times New Roman" w:eastAsia="Times New Roman" w:hAnsi="Times New Roman" w:cs="Times New Roman"/>
          <w:sz w:val="28"/>
          <w:szCs w:val="28"/>
          <w:lang w:eastAsia="ru-RU"/>
        </w:rPr>
        <w:t>,</w:t>
      </w:r>
      <w:proofErr w:type="gramEnd"/>
      <w:r w:rsidRPr="00614E25">
        <w:rPr>
          <w:rFonts w:ascii="Times New Roman" w:eastAsia="Times New Roman" w:hAnsi="Times New Roman" w:cs="Times New Roman"/>
          <w:sz w:val="28"/>
          <w:szCs w:val="28"/>
          <w:lang w:eastAsia="ru-RU"/>
        </w:rPr>
        <w:t xml:space="preserve"> кроме температуры, имеют значение влажность и движение воздуха.</w:t>
      </w:r>
    </w:p>
    <w:p w:rsidR="00F41FD3" w:rsidRPr="00614E25" w:rsidRDefault="00F41FD3" w:rsidP="00614E25">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 xml:space="preserve">Жарким летом, когда дети весь день ходят только в </w:t>
      </w:r>
      <w:proofErr w:type="gramStart"/>
      <w:r w:rsidRPr="00614E25">
        <w:rPr>
          <w:rFonts w:ascii="Times New Roman" w:eastAsia="Times New Roman" w:hAnsi="Times New Roman" w:cs="Times New Roman"/>
          <w:sz w:val="28"/>
          <w:szCs w:val="28"/>
          <w:lang w:eastAsia="ru-RU"/>
        </w:rPr>
        <w:t>трусиках</w:t>
      </w:r>
      <w:proofErr w:type="gramEnd"/>
      <w:r w:rsidRPr="00614E25">
        <w:rPr>
          <w:rFonts w:ascii="Times New Roman" w:eastAsia="Times New Roman" w:hAnsi="Times New Roman" w:cs="Times New Roman"/>
          <w:sz w:val="28"/>
          <w:szCs w:val="28"/>
          <w:lang w:eastAsia="ru-RU"/>
        </w:rPr>
        <w:t>, особой необходимости в приеме специальных воздушных ванн нет. Весной же, когда еще нет привычки к воздуху, и в прохладные дни, которые случаются и в летнюю пору, они очень полезны.</w:t>
      </w:r>
    </w:p>
    <w:p w:rsidR="00F41FD3" w:rsidRPr="00614E25" w:rsidRDefault="00F41FD3" w:rsidP="00614E25">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Для воздушных ванн выбирают площадку, защищенную от ветра, проводить их можно на террасе, на открытом балконе. Детей раздевают догола или оставляют только короткие трусики. 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w:t>
      </w:r>
    </w:p>
    <w:p w:rsidR="00F41FD3" w:rsidRPr="00614E25" w:rsidRDefault="00F41FD3" w:rsidP="00614E25">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 xml:space="preserve">Во время воздушных ванн дети должны быть в </w:t>
      </w:r>
      <w:proofErr w:type="gramStart"/>
      <w:r w:rsidRPr="00614E25">
        <w:rPr>
          <w:rFonts w:ascii="Times New Roman" w:eastAsia="Times New Roman" w:hAnsi="Times New Roman" w:cs="Times New Roman"/>
          <w:sz w:val="28"/>
          <w:szCs w:val="28"/>
          <w:lang w:eastAsia="ru-RU"/>
        </w:rPr>
        <w:t>движении</w:t>
      </w:r>
      <w:proofErr w:type="gramEnd"/>
      <w:r w:rsidRPr="00614E25">
        <w:rPr>
          <w:rFonts w:ascii="Times New Roman" w:eastAsia="Times New Roman" w:hAnsi="Times New Roman" w:cs="Times New Roman"/>
          <w:sz w:val="28"/>
          <w:szCs w:val="28"/>
          <w:lang w:eastAsia="ru-RU"/>
        </w:rPr>
        <w:t xml:space="preserve">, в прохладные дни надо подбирать более подвижные игры, в теплые — спокойные. Можно предложить ребенку какое-нибудь интересное задание: бросать и ловить мяч определенное количество раз так, чтобы он ни разу не упал, прокатить </w:t>
      </w:r>
      <w:r w:rsidRPr="00614E25">
        <w:rPr>
          <w:rFonts w:ascii="Times New Roman" w:eastAsia="Times New Roman" w:hAnsi="Times New Roman" w:cs="Times New Roman"/>
          <w:sz w:val="28"/>
          <w:szCs w:val="28"/>
          <w:lang w:eastAsia="ru-RU"/>
        </w:rPr>
        <w:lastRenderedPageBreak/>
        <w:t>деревянный обруч до конца дорожки, обежать 2—3 раза вокруг дерева, беседки и т. п.</w:t>
      </w:r>
    </w:p>
    <w:p w:rsidR="00F41FD3" w:rsidRPr="00614E25" w:rsidRDefault="00F41FD3" w:rsidP="00614E25">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Солнечные ванны 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 (противорахитическим), что улучшает усвоение солей, кальция и фосфора, 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w:t>
      </w:r>
    </w:p>
    <w:p w:rsidR="00F41FD3" w:rsidRPr="00614E25" w:rsidRDefault="00F41FD3" w:rsidP="00614E25">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 xml:space="preserve">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w:t>
      </w:r>
      <w:proofErr w:type="gramStart"/>
      <w:r w:rsidRPr="00614E25">
        <w:rPr>
          <w:rFonts w:ascii="Times New Roman" w:eastAsia="Times New Roman" w:hAnsi="Times New Roman" w:cs="Times New Roman"/>
          <w:sz w:val="28"/>
          <w:szCs w:val="28"/>
          <w:lang w:eastAsia="ru-RU"/>
        </w:rPr>
        <w:t>детей</w:t>
      </w:r>
      <w:proofErr w:type="gramEnd"/>
      <w:r w:rsidRPr="00614E25">
        <w:rPr>
          <w:rFonts w:ascii="Times New Roman" w:eastAsia="Times New Roman" w:hAnsi="Times New Roman" w:cs="Times New Roman"/>
          <w:sz w:val="28"/>
          <w:szCs w:val="28"/>
          <w:lang w:eastAsia="ru-RU"/>
        </w:rPr>
        <w:t xml:space="preserve"> как во время приема солнечной ванны, так и после нее.</w:t>
      </w:r>
    </w:p>
    <w:p w:rsidR="00F41FD3" w:rsidRPr="00614E25" w:rsidRDefault="00F41FD3" w:rsidP="00614E25">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 (ее можно покрыть панамой). Продолжительность процедуры вначале 4 минуты, при этом ребенок меняет положение, подставляя солнцу спину, правый и левый бок, живот. Через каждые 2—3 ванны ко времени облучения прибавляется еще по минуте для каждой стороны тела. Постепенно длительность солнечной ванны можно довести до 25—30 минут. Через 2—3 минуты по окончании солнечной ванны ребенка надо облить водой с температурой 26—28° и устроить на полчаса отдыхать в тени.</w:t>
      </w:r>
    </w:p>
    <w:p w:rsidR="00F41FD3" w:rsidRPr="00614E25" w:rsidRDefault="00F41FD3" w:rsidP="00614E25">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 xml:space="preserve">Купание - прекрасное закаливающее средство. Купаться в открытых </w:t>
      </w:r>
      <w:proofErr w:type="gramStart"/>
      <w:r w:rsidRPr="00614E25">
        <w:rPr>
          <w:rFonts w:ascii="Times New Roman" w:eastAsia="Times New Roman" w:hAnsi="Times New Roman" w:cs="Times New Roman"/>
          <w:sz w:val="28"/>
          <w:szCs w:val="28"/>
          <w:lang w:eastAsia="ru-RU"/>
        </w:rPr>
        <w:t>водоёмах</w:t>
      </w:r>
      <w:proofErr w:type="gramEnd"/>
      <w:r w:rsidRPr="00614E25">
        <w:rPr>
          <w:rFonts w:ascii="Times New Roman" w:eastAsia="Times New Roman" w:hAnsi="Times New Roman" w:cs="Times New Roman"/>
          <w:sz w:val="28"/>
          <w:szCs w:val="28"/>
          <w:lang w:eastAsia="ru-RU"/>
        </w:rPr>
        <w:t xml:space="preserve">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w:t>
      </w:r>
      <w:r w:rsidRPr="00614E25">
        <w:rPr>
          <w:rFonts w:ascii="Times New Roman" w:eastAsia="Times New Roman" w:hAnsi="Times New Roman" w:cs="Times New Roman"/>
          <w:sz w:val="28"/>
          <w:szCs w:val="28"/>
          <w:lang w:eastAsia="ru-RU"/>
        </w:rPr>
        <w:lastRenderedPageBreak/>
        <w:t>в данном месте нет ям, глубокой тины, коряг, острых камней. В воде вместе с ребёнком обязательно должен находиться взрослый.</w:t>
      </w:r>
    </w:p>
    <w:p w:rsidR="00F41FD3" w:rsidRPr="00614E25" w:rsidRDefault="00F41FD3" w:rsidP="00614E25">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p>
    <w:p w:rsidR="00F41FD3" w:rsidRPr="00614E25" w:rsidRDefault="00F41FD3" w:rsidP="00614E25">
      <w:pPr>
        <w:shd w:val="clear" w:color="auto" w:fill="FFFFFF" w:themeFill="background1"/>
        <w:spacing w:before="90" w:after="90" w:line="360" w:lineRule="auto"/>
        <w:jc w:val="center"/>
        <w:rPr>
          <w:rFonts w:ascii="Times New Roman" w:eastAsia="Times New Roman" w:hAnsi="Times New Roman" w:cs="Times New Roman"/>
          <w:b/>
          <w:color w:val="FF0000"/>
          <w:sz w:val="28"/>
          <w:szCs w:val="28"/>
          <w:lang w:eastAsia="ru-RU"/>
        </w:rPr>
      </w:pPr>
      <w:r w:rsidRPr="00614E25">
        <w:rPr>
          <w:rFonts w:ascii="Times New Roman" w:eastAsia="Times New Roman" w:hAnsi="Times New Roman" w:cs="Times New Roman"/>
          <w:b/>
          <w:color w:val="FF0000"/>
          <w:sz w:val="28"/>
          <w:szCs w:val="28"/>
          <w:lang w:eastAsia="ru-RU"/>
        </w:rPr>
        <w:t>ТЕХНИКА БЕЗОПАСНОТИ ДЛЯ МАЛЫШЕЙ</w:t>
      </w:r>
    </w:p>
    <w:p w:rsidR="00F41FD3" w:rsidRPr="00614E25" w:rsidRDefault="00D31FD4" w:rsidP="00614E25">
      <w:pPr>
        <w:numPr>
          <w:ilvl w:val="0"/>
          <w:numId w:val="1"/>
        </w:numPr>
        <w:shd w:val="clear" w:color="auto" w:fill="FFFFFF" w:themeFill="background1"/>
        <w:spacing w:before="100" w:beforeAutospacing="1" w:after="75" w:line="360" w:lineRule="auto"/>
        <w:ind w:left="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614E25">
        <w:rPr>
          <w:rFonts w:ascii="Times New Roman" w:eastAsia="Times New Roman" w:hAnsi="Times New Roman" w:cs="Times New Roman"/>
          <w:sz w:val="28"/>
          <w:szCs w:val="28"/>
          <w:lang w:eastAsia="ru-RU"/>
        </w:rPr>
        <w:t xml:space="preserve">ля детей </w:t>
      </w:r>
      <w:r w:rsidR="00F41FD3" w:rsidRPr="00614E25">
        <w:rPr>
          <w:rFonts w:ascii="Times New Roman" w:eastAsia="Times New Roman" w:hAnsi="Times New Roman" w:cs="Times New Roman"/>
          <w:sz w:val="28"/>
          <w:szCs w:val="28"/>
          <w:lang w:eastAsia="ru-RU"/>
        </w:rPr>
        <w:t>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p>
    <w:p w:rsidR="00F41FD3" w:rsidRPr="00614E25" w:rsidRDefault="00D31FD4" w:rsidP="00614E25">
      <w:pPr>
        <w:numPr>
          <w:ilvl w:val="0"/>
          <w:numId w:val="1"/>
        </w:numPr>
        <w:shd w:val="clear" w:color="auto" w:fill="FFFFFF" w:themeFill="background1"/>
        <w:spacing w:before="100" w:beforeAutospacing="1" w:after="75" w:line="360" w:lineRule="auto"/>
        <w:ind w:left="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F41FD3" w:rsidRPr="00614E25">
        <w:rPr>
          <w:rFonts w:ascii="Times New Roman" w:eastAsia="Times New Roman" w:hAnsi="Times New Roman" w:cs="Times New Roman"/>
          <w:sz w:val="28"/>
          <w:szCs w:val="28"/>
          <w:lang w:eastAsia="ru-RU"/>
        </w:rPr>
        <w:t>опить печку и жечь костёр нужно очень осторожно, следя за тем, чтобы дым не попал в комнату, где будет спать ребёнок.</w:t>
      </w:r>
    </w:p>
    <w:p w:rsidR="00F41FD3" w:rsidRPr="00614E25" w:rsidRDefault="00D31FD4" w:rsidP="00614E25">
      <w:pPr>
        <w:numPr>
          <w:ilvl w:val="0"/>
          <w:numId w:val="1"/>
        </w:numPr>
        <w:shd w:val="clear" w:color="auto" w:fill="FFFFFF" w:themeFill="background1"/>
        <w:spacing w:before="100" w:beforeAutospacing="1" w:after="75" w:line="360" w:lineRule="auto"/>
        <w:ind w:left="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00F41FD3" w:rsidRPr="00614E25">
        <w:rPr>
          <w:rFonts w:ascii="Times New Roman" w:eastAsia="Times New Roman" w:hAnsi="Times New Roman" w:cs="Times New Roman"/>
          <w:sz w:val="28"/>
          <w:szCs w:val="28"/>
          <w:lang w:eastAsia="ru-RU"/>
        </w:rPr>
        <w:t xml:space="preserve">раните садовые инструменты в </w:t>
      </w:r>
      <w:proofErr w:type="gramStart"/>
      <w:r w:rsidR="00F41FD3" w:rsidRPr="00614E25">
        <w:rPr>
          <w:rFonts w:ascii="Times New Roman" w:eastAsia="Times New Roman" w:hAnsi="Times New Roman" w:cs="Times New Roman"/>
          <w:sz w:val="28"/>
          <w:szCs w:val="28"/>
          <w:lang w:eastAsia="ru-RU"/>
        </w:rPr>
        <w:t>сарае</w:t>
      </w:r>
      <w:proofErr w:type="gramEnd"/>
      <w:r w:rsidR="00614E25">
        <w:rPr>
          <w:rFonts w:ascii="Times New Roman" w:eastAsia="Times New Roman" w:hAnsi="Times New Roman" w:cs="Times New Roman"/>
          <w:sz w:val="28"/>
          <w:szCs w:val="28"/>
          <w:lang w:eastAsia="ru-RU"/>
        </w:rPr>
        <w:t>,</w:t>
      </w:r>
      <w:r w:rsidR="00F41FD3" w:rsidRPr="00614E25">
        <w:rPr>
          <w:rFonts w:ascii="Times New Roman" w:eastAsia="Times New Roman" w:hAnsi="Times New Roman" w:cs="Times New Roman"/>
          <w:sz w:val="28"/>
          <w:szCs w:val="28"/>
          <w:lang w:eastAsia="ru-RU"/>
        </w:rPr>
        <w:t xml:space="preserve"> за закрытой дверью, чтобы малыш случайно о них не поранился.</w:t>
      </w:r>
    </w:p>
    <w:p w:rsidR="00F41FD3" w:rsidRPr="00614E25" w:rsidRDefault="00D31FD4" w:rsidP="00614E25">
      <w:pPr>
        <w:numPr>
          <w:ilvl w:val="0"/>
          <w:numId w:val="1"/>
        </w:numPr>
        <w:shd w:val="clear" w:color="auto" w:fill="FFFFFF" w:themeFill="background1"/>
        <w:spacing w:before="100" w:beforeAutospacing="1" w:after="75" w:line="360" w:lineRule="auto"/>
        <w:ind w:left="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F41FD3" w:rsidRPr="00614E25">
        <w:rPr>
          <w:rFonts w:ascii="Times New Roman" w:eastAsia="Times New Roman" w:hAnsi="Times New Roman" w:cs="Times New Roman"/>
          <w:sz w:val="28"/>
          <w:szCs w:val="28"/>
          <w:lang w:eastAsia="ru-RU"/>
        </w:rPr>
        <w:t>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rsidR="00F41FD3" w:rsidRPr="00614E25" w:rsidRDefault="00D31FD4" w:rsidP="00614E25">
      <w:pPr>
        <w:numPr>
          <w:ilvl w:val="0"/>
          <w:numId w:val="1"/>
        </w:numPr>
        <w:shd w:val="clear" w:color="auto" w:fill="FFFFFF" w:themeFill="background1"/>
        <w:spacing w:before="100" w:beforeAutospacing="1" w:after="75" w:line="360" w:lineRule="auto"/>
        <w:ind w:left="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F41FD3" w:rsidRPr="00614E25">
        <w:rPr>
          <w:rFonts w:ascii="Times New Roman" w:eastAsia="Times New Roman" w:hAnsi="Times New Roman" w:cs="Times New Roman"/>
          <w:sz w:val="28"/>
          <w:szCs w:val="28"/>
          <w:lang w:eastAsia="ru-RU"/>
        </w:rPr>
        <w:t>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F41FD3" w:rsidRPr="00614E25" w:rsidRDefault="00D31FD4" w:rsidP="00614E25">
      <w:pPr>
        <w:numPr>
          <w:ilvl w:val="0"/>
          <w:numId w:val="1"/>
        </w:numPr>
        <w:shd w:val="clear" w:color="auto" w:fill="FFFFFF" w:themeFill="background1"/>
        <w:spacing w:before="100" w:beforeAutospacing="1" w:after="75" w:line="360" w:lineRule="auto"/>
        <w:ind w:left="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F41FD3" w:rsidRPr="00614E25">
        <w:rPr>
          <w:rFonts w:ascii="Times New Roman" w:eastAsia="Times New Roman" w:hAnsi="Times New Roman" w:cs="Times New Roman"/>
          <w:sz w:val="28"/>
          <w:szCs w:val="28"/>
          <w:lang w:eastAsia="ru-RU"/>
        </w:rPr>
        <w:t>аступает выходной день. Куда пойти с ребенком? Этот вопрос часто ставит родителей в тупик. Может, в поход в парк?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F41FD3" w:rsidRPr="00614E25" w:rsidRDefault="00D31FD4" w:rsidP="00614E25">
      <w:pPr>
        <w:numPr>
          <w:ilvl w:val="0"/>
          <w:numId w:val="1"/>
        </w:numPr>
        <w:shd w:val="clear" w:color="auto" w:fill="FFFFFF" w:themeFill="background1"/>
        <w:spacing w:before="100" w:beforeAutospacing="1" w:after="75" w:line="360" w:lineRule="auto"/>
        <w:ind w:left="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41FD3" w:rsidRPr="00614E25">
        <w:rPr>
          <w:rFonts w:ascii="Times New Roman" w:eastAsia="Times New Roman" w:hAnsi="Times New Roman" w:cs="Times New Roman"/>
          <w:sz w:val="28"/>
          <w:szCs w:val="28"/>
          <w:lang w:eastAsia="ru-RU"/>
        </w:rPr>
        <w:t>аз и навсегда уважаемые</w:t>
      </w:r>
      <w:r>
        <w:rPr>
          <w:rFonts w:ascii="Times New Roman" w:eastAsia="Times New Roman" w:hAnsi="Times New Roman" w:cs="Times New Roman"/>
          <w:sz w:val="28"/>
          <w:szCs w:val="28"/>
          <w:lang w:eastAsia="ru-RU"/>
        </w:rPr>
        <w:t>,</w:t>
      </w:r>
      <w:r w:rsidR="00F41FD3" w:rsidRPr="00614E25">
        <w:rPr>
          <w:rFonts w:ascii="Times New Roman" w:eastAsia="Times New Roman" w:hAnsi="Times New Roman" w:cs="Times New Roman"/>
          <w:sz w:val="28"/>
          <w:szCs w:val="28"/>
          <w:lang w:eastAsia="ru-RU"/>
        </w:rPr>
        <w:t xml:space="preserve"> родители решите для себя: совместный с ребенком поход - это совсем не отдых для Вас, это время, полностью </w:t>
      </w:r>
      <w:r w:rsidR="00F41FD3" w:rsidRPr="00614E25">
        <w:rPr>
          <w:rFonts w:ascii="Times New Roman" w:eastAsia="Times New Roman" w:hAnsi="Times New Roman" w:cs="Times New Roman"/>
          <w:sz w:val="28"/>
          <w:szCs w:val="28"/>
          <w:lang w:eastAsia="ru-RU"/>
        </w:rPr>
        <w:lastRenderedPageBreak/>
        <w:t>посвященное ему, вашему любимому ребенку. Пусть он еще раз удостовериться, что Вы его любите, что живете его интересами.</w:t>
      </w:r>
    </w:p>
    <w:p w:rsidR="00F41FD3" w:rsidRPr="00614E25" w:rsidRDefault="00F41FD3" w:rsidP="00614E25">
      <w:pPr>
        <w:numPr>
          <w:ilvl w:val="0"/>
          <w:numId w:val="1"/>
        </w:numPr>
        <w:shd w:val="clear" w:color="auto" w:fill="FFFFFF" w:themeFill="background1"/>
        <w:spacing w:before="100" w:beforeAutospacing="1" w:after="75" w:line="360" w:lineRule="auto"/>
        <w:ind w:left="300"/>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 xml:space="preserve">Посмотрите вокруг глазами ребенка - сколько интересного в </w:t>
      </w:r>
      <w:proofErr w:type="gramStart"/>
      <w:r w:rsidRPr="00614E25">
        <w:rPr>
          <w:rFonts w:ascii="Times New Roman" w:eastAsia="Times New Roman" w:hAnsi="Times New Roman" w:cs="Times New Roman"/>
          <w:sz w:val="28"/>
          <w:szCs w:val="28"/>
          <w:lang w:eastAsia="ru-RU"/>
        </w:rPr>
        <w:t>мире</w:t>
      </w:r>
      <w:proofErr w:type="gramEnd"/>
      <w:r w:rsidRPr="00614E25">
        <w:rPr>
          <w:rFonts w:ascii="Times New Roman" w:eastAsia="Times New Roman" w:hAnsi="Times New Roman" w:cs="Times New Roman"/>
          <w:sz w:val="28"/>
          <w:szCs w:val="28"/>
          <w:lang w:eastAsia="ru-RU"/>
        </w:rPr>
        <w:t>! Заинтересовался ваш ребенок чем - то, остановитесь, приглядитесь, постарайтесь смотреть на все его глазами и в то же время оставаться взрослым!</w:t>
      </w:r>
    </w:p>
    <w:p w:rsidR="00F41FD3" w:rsidRPr="00614E25" w:rsidRDefault="00F41FD3" w:rsidP="00614E25">
      <w:pPr>
        <w:numPr>
          <w:ilvl w:val="0"/>
          <w:numId w:val="1"/>
        </w:numPr>
        <w:shd w:val="clear" w:color="auto" w:fill="FFFFFF" w:themeFill="background1"/>
        <w:spacing w:before="100" w:beforeAutospacing="1" w:after="75" w:line="360" w:lineRule="auto"/>
        <w:ind w:left="300"/>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F41FD3" w:rsidRPr="00614E25" w:rsidRDefault="00F41FD3" w:rsidP="00614E25">
      <w:pPr>
        <w:numPr>
          <w:ilvl w:val="0"/>
          <w:numId w:val="1"/>
        </w:numPr>
        <w:shd w:val="clear" w:color="auto" w:fill="FFFFFF" w:themeFill="background1"/>
        <w:spacing w:before="100" w:beforeAutospacing="1" w:after="75" w:line="360" w:lineRule="auto"/>
        <w:ind w:left="300"/>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В таких совместных походах, есть все условия для тренировки вашего ребенка в силе, ловкости, смелости.</w:t>
      </w:r>
    </w:p>
    <w:p w:rsidR="00F41FD3" w:rsidRPr="00614E25" w:rsidRDefault="00F41FD3" w:rsidP="00614E25">
      <w:pPr>
        <w:numPr>
          <w:ilvl w:val="0"/>
          <w:numId w:val="1"/>
        </w:numPr>
        <w:shd w:val="clear" w:color="auto" w:fill="FFFFFF" w:themeFill="background1"/>
        <w:spacing w:before="100" w:beforeAutospacing="1" w:after="75" w:line="360" w:lineRule="auto"/>
        <w:ind w:left="300"/>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 xml:space="preserve">Также, интересным, увлекательным проведением выходного дня может стать для ребенка - посещение музея. Практически всегда привлекательными для дошкольников оказываются природоведческие музеи. Увидеть в </w:t>
      </w:r>
      <w:proofErr w:type="gramStart"/>
      <w:r w:rsidRPr="00614E25">
        <w:rPr>
          <w:rFonts w:ascii="Times New Roman" w:eastAsia="Times New Roman" w:hAnsi="Times New Roman" w:cs="Times New Roman"/>
          <w:sz w:val="28"/>
          <w:szCs w:val="28"/>
          <w:lang w:eastAsia="ru-RU"/>
        </w:rPr>
        <w:t>музее</w:t>
      </w:r>
      <w:proofErr w:type="gramEnd"/>
      <w:r w:rsidRPr="00614E25">
        <w:rPr>
          <w:rFonts w:ascii="Times New Roman" w:eastAsia="Times New Roman" w:hAnsi="Times New Roman" w:cs="Times New Roman"/>
          <w:sz w:val="28"/>
          <w:szCs w:val="28"/>
          <w:lang w:eastAsia="ru-RU"/>
        </w:rPr>
        <w:t xml:space="preserve"> все ребенок просто не в состоянии. Переход от одной музейной витрины к другой, утомителен и мало познавателен для ребенка. Гораздо лучше и намного полезнее выбрать, что-то одно, и внимательно рассмотреть в </w:t>
      </w:r>
      <w:proofErr w:type="gramStart"/>
      <w:r w:rsidRPr="00614E25">
        <w:rPr>
          <w:rFonts w:ascii="Times New Roman" w:eastAsia="Times New Roman" w:hAnsi="Times New Roman" w:cs="Times New Roman"/>
          <w:sz w:val="28"/>
          <w:szCs w:val="28"/>
          <w:lang w:eastAsia="ru-RU"/>
        </w:rPr>
        <w:t>деталях</w:t>
      </w:r>
      <w:proofErr w:type="gramEnd"/>
      <w:r w:rsidRPr="00614E25">
        <w:rPr>
          <w:rFonts w:ascii="Times New Roman" w:eastAsia="Times New Roman" w:hAnsi="Times New Roman" w:cs="Times New Roman"/>
          <w:sz w:val="28"/>
          <w:szCs w:val="28"/>
          <w:lang w:eastAsia="ru-RU"/>
        </w:rPr>
        <w:t>. Можно выбрать витрины, посвященные старинному костюму или оружию, посуде, мебели.</w:t>
      </w:r>
    </w:p>
    <w:p w:rsidR="00F41FD3" w:rsidRPr="00614E25" w:rsidRDefault="00F41FD3" w:rsidP="00614E25">
      <w:pPr>
        <w:numPr>
          <w:ilvl w:val="0"/>
          <w:numId w:val="1"/>
        </w:numPr>
        <w:shd w:val="clear" w:color="auto" w:fill="FFFFFF" w:themeFill="background1"/>
        <w:spacing w:before="100" w:beforeAutospacing="1" w:after="75" w:line="360" w:lineRule="auto"/>
        <w:ind w:left="300"/>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 xml:space="preserve">Не меньший интерес представляют для детей и выставленные в </w:t>
      </w:r>
      <w:proofErr w:type="gramStart"/>
      <w:r w:rsidRPr="00614E25">
        <w:rPr>
          <w:rFonts w:ascii="Times New Roman" w:eastAsia="Times New Roman" w:hAnsi="Times New Roman" w:cs="Times New Roman"/>
          <w:sz w:val="28"/>
          <w:szCs w:val="28"/>
          <w:lang w:eastAsia="ru-RU"/>
        </w:rPr>
        <w:t>музеях</w:t>
      </w:r>
      <w:proofErr w:type="gramEnd"/>
      <w:r w:rsidRPr="00614E25">
        <w:rPr>
          <w:rFonts w:ascii="Times New Roman" w:eastAsia="Times New Roman" w:hAnsi="Times New Roman" w:cs="Times New Roman"/>
          <w:sz w:val="28"/>
          <w:szCs w:val="28"/>
          <w:lang w:eastAsia="ru-RU"/>
        </w:rPr>
        <w:t xml:space="preserve"> археологические находки: лодки, выдолбленные из ствола дерева, сделанные из камня и кожи топоры, украшения.</w:t>
      </w:r>
    </w:p>
    <w:p w:rsidR="00F41FD3" w:rsidRPr="00614E25" w:rsidRDefault="00F41FD3" w:rsidP="00614E25">
      <w:pPr>
        <w:numPr>
          <w:ilvl w:val="0"/>
          <w:numId w:val="1"/>
        </w:numPr>
        <w:shd w:val="clear" w:color="auto" w:fill="FFFFFF" w:themeFill="background1"/>
        <w:spacing w:before="100" w:beforeAutospacing="1" w:after="75" w:line="360" w:lineRule="auto"/>
        <w:ind w:left="300"/>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 xml:space="preserve">Дошкольник хочет и может узнавать, что составляет основу экспозиции исторических музеев: как жили люди раньше, как был устроен их дом, </w:t>
      </w:r>
      <w:r w:rsidRPr="00614E25">
        <w:rPr>
          <w:rFonts w:ascii="Times New Roman" w:eastAsia="Times New Roman" w:hAnsi="Times New Roman" w:cs="Times New Roman"/>
          <w:sz w:val="28"/>
          <w:szCs w:val="28"/>
          <w:lang w:eastAsia="ru-RU"/>
        </w:rPr>
        <w:lastRenderedPageBreak/>
        <w:t>какую одежду они носили, и из какой посуды ели, на какой мебели спали, сидели, во что играли, и на чем писали.</w:t>
      </w:r>
    </w:p>
    <w:p w:rsidR="00F41FD3" w:rsidRPr="00614E25" w:rsidRDefault="00F41FD3" w:rsidP="00614E25">
      <w:pPr>
        <w:numPr>
          <w:ilvl w:val="0"/>
          <w:numId w:val="1"/>
        </w:numPr>
        <w:shd w:val="clear" w:color="auto" w:fill="FFFFFF" w:themeFill="background1"/>
        <w:spacing w:before="100" w:beforeAutospacing="1" w:after="75" w:line="360" w:lineRule="auto"/>
        <w:ind w:left="300"/>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В этом возрасте детям хочется примерить эту жизнь на себе, и проигрывать ее, представляя себя ее участником. И если кто - то говорит, что дошкольники еще слишком малы для посещения музеев, то это - значит, лишь то, что вы, родители не смогли сделать них посещение музея интересным.</w:t>
      </w:r>
    </w:p>
    <w:p w:rsidR="00F41FD3" w:rsidRPr="00614E25" w:rsidRDefault="00F41FD3" w:rsidP="00614E25">
      <w:pPr>
        <w:numPr>
          <w:ilvl w:val="0"/>
          <w:numId w:val="1"/>
        </w:numPr>
        <w:shd w:val="clear" w:color="auto" w:fill="FFFFFF" w:themeFill="background1"/>
        <w:spacing w:before="100" w:beforeAutospacing="1" w:after="75" w:line="360" w:lineRule="auto"/>
        <w:ind w:left="300"/>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Удивительно, а сколько полезных сведений можно сообщить ребенку, идя с ним по улице. 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w:t>
      </w:r>
    </w:p>
    <w:p w:rsidR="00F41FD3" w:rsidRPr="00614E25" w:rsidRDefault="00F41FD3" w:rsidP="00614E25">
      <w:pPr>
        <w:numPr>
          <w:ilvl w:val="0"/>
          <w:numId w:val="1"/>
        </w:numPr>
        <w:shd w:val="clear" w:color="auto" w:fill="FFFFFF" w:themeFill="background1"/>
        <w:spacing w:before="100" w:beforeAutospacing="1" w:after="75" w:line="360" w:lineRule="auto"/>
        <w:ind w:left="300"/>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Вспомнить те игры, в которые играли наши прабабушки и прадедушки. Например: игра в бирюльки, лапта.</w:t>
      </w:r>
    </w:p>
    <w:p w:rsidR="00F41FD3" w:rsidRPr="00614E25" w:rsidRDefault="00F41FD3" w:rsidP="00614E25">
      <w:pPr>
        <w:numPr>
          <w:ilvl w:val="0"/>
          <w:numId w:val="1"/>
        </w:numPr>
        <w:shd w:val="clear" w:color="auto" w:fill="FFFFFF" w:themeFill="background1"/>
        <w:spacing w:before="100" w:beforeAutospacing="1" w:after="75" w:line="360" w:lineRule="auto"/>
        <w:ind w:left="300"/>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Заинтриговать ребенка игрой и при желании можно и поиграть!</w:t>
      </w:r>
    </w:p>
    <w:p w:rsidR="00F41FD3" w:rsidRPr="00614E25" w:rsidRDefault="00F41FD3" w:rsidP="00614E25">
      <w:pPr>
        <w:numPr>
          <w:ilvl w:val="0"/>
          <w:numId w:val="1"/>
        </w:numPr>
        <w:shd w:val="clear" w:color="auto" w:fill="FFFFFF" w:themeFill="background1"/>
        <w:spacing w:before="100" w:beforeAutospacing="1" w:after="75" w:line="360" w:lineRule="auto"/>
        <w:ind w:left="300"/>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F41FD3" w:rsidRPr="00614E25" w:rsidRDefault="00F41FD3" w:rsidP="00614E25">
      <w:pPr>
        <w:numPr>
          <w:ilvl w:val="0"/>
          <w:numId w:val="1"/>
        </w:numPr>
        <w:shd w:val="clear" w:color="auto" w:fill="FFFFFF" w:themeFill="background1"/>
        <w:spacing w:before="100" w:beforeAutospacing="1" w:line="360" w:lineRule="auto"/>
        <w:ind w:left="300"/>
        <w:jc w:val="both"/>
        <w:rPr>
          <w:rFonts w:ascii="Times New Roman" w:eastAsia="Times New Roman" w:hAnsi="Times New Roman" w:cs="Times New Roman"/>
          <w:sz w:val="28"/>
          <w:szCs w:val="28"/>
          <w:lang w:eastAsia="ru-RU"/>
        </w:rPr>
      </w:pPr>
      <w:r w:rsidRPr="00614E25">
        <w:rPr>
          <w:rFonts w:ascii="Times New Roman" w:eastAsia="Times New Roman" w:hAnsi="Times New Roman" w:cs="Times New Roman"/>
          <w:sz w:val="28"/>
          <w:szCs w:val="28"/>
          <w:lang w:eastAsia="ru-RU"/>
        </w:rPr>
        <w:t>Родители, желаем Вам успехов!</w:t>
      </w:r>
    </w:p>
    <w:p w:rsidR="00F41FD3" w:rsidRPr="00614E25" w:rsidRDefault="00F41FD3" w:rsidP="00614E25">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p>
    <w:p w:rsidR="00F41FD3" w:rsidRPr="00614E25" w:rsidRDefault="00F41FD3" w:rsidP="00614E25">
      <w:pPr>
        <w:pBdr>
          <w:bottom w:val="single" w:sz="6" w:space="0" w:color="D6DDB9"/>
        </w:pBdr>
        <w:shd w:val="clear" w:color="auto" w:fill="FFFFFF" w:themeFill="background1"/>
        <w:spacing w:line="360" w:lineRule="auto"/>
        <w:jc w:val="both"/>
        <w:outlineLvl w:val="1"/>
        <w:rPr>
          <w:rFonts w:ascii="Times New Roman" w:eastAsia="Times New Roman" w:hAnsi="Times New Roman" w:cs="Times New Roman"/>
          <w:b/>
          <w:bCs/>
          <w:caps/>
          <w:color w:val="444444"/>
          <w:sz w:val="24"/>
          <w:szCs w:val="24"/>
          <w:lang w:eastAsia="ru-RU"/>
        </w:rPr>
      </w:pPr>
    </w:p>
    <w:p w:rsidR="00EE0DEF" w:rsidRPr="00614E25" w:rsidRDefault="00EE0DEF" w:rsidP="00614E25">
      <w:pPr>
        <w:shd w:val="clear" w:color="auto" w:fill="FFFFFF" w:themeFill="background1"/>
        <w:jc w:val="both"/>
        <w:rPr>
          <w:rFonts w:ascii="Times New Roman" w:hAnsi="Times New Roman" w:cs="Times New Roman"/>
        </w:rPr>
      </w:pPr>
    </w:p>
    <w:sectPr w:rsidR="00EE0DEF" w:rsidRPr="00614E25" w:rsidSect="00614E25">
      <w:pgSz w:w="11906" w:h="16838"/>
      <w:pgMar w:top="1134" w:right="850" w:bottom="1134" w:left="1701" w:header="708" w:footer="708" w:gutter="0"/>
      <w:pgBorders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22855"/>
    <w:multiLevelType w:val="multilevel"/>
    <w:tmpl w:val="F20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FD3"/>
    <w:rsid w:val="00537879"/>
    <w:rsid w:val="00614E25"/>
    <w:rsid w:val="006B6223"/>
    <w:rsid w:val="00D31FD4"/>
    <w:rsid w:val="00EE0DEF"/>
    <w:rsid w:val="00F41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EF"/>
  </w:style>
  <w:style w:type="paragraph" w:styleId="2">
    <w:name w:val="heading 2"/>
    <w:basedOn w:val="a"/>
    <w:link w:val="20"/>
    <w:uiPriority w:val="9"/>
    <w:qFormat/>
    <w:rsid w:val="00F41FD3"/>
    <w:pPr>
      <w:pBdr>
        <w:bottom w:val="single" w:sz="6" w:space="0" w:color="D6DDB9"/>
      </w:pBdr>
      <w:spacing w:after="75" w:line="240" w:lineRule="auto"/>
      <w:outlineLvl w:val="1"/>
    </w:pPr>
    <w:rPr>
      <w:rFonts w:ascii="Trebuchet MS" w:eastAsia="Times New Roman" w:hAnsi="Trebuchet MS" w:cs="Times New Roman"/>
      <w:b/>
      <w:bCs/>
      <w:cap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1FD3"/>
    <w:rPr>
      <w:rFonts w:ascii="Trebuchet MS" w:eastAsia="Times New Roman" w:hAnsi="Trebuchet MS" w:cs="Times New Roman"/>
      <w:b/>
      <w:bCs/>
      <w:caps/>
      <w:sz w:val="32"/>
      <w:szCs w:val="32"/>
      <w:lang w:eastAsia="ru-RU"/>
    </w:rPr>
  </w:style>
  <w:style w:type="paragraph" w:customStyle="1" w:styleId="c11">
    <w:name w:val="c11"/>
    <w:basedOn w:val="a"/>
    <w:rsid w:val="00F41FD3"/>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F41FD3"/>
  </w:style>
  <w:style w:type="paragraph" w:customStyle="1" w:styleId="c20">
    <w:name w:val="c20"/>
    <w:basedOn w:val="a"/>
    <w:rsid w:val="00F41FD3"/>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F41FD3"/>
  </w:style>
  <w:style w:type="paragraph" w:customStyle="1" w:styleId="c0">
    <w:name w:val="c0"/>
    <w:basedOn w:val="a"/>
    <w:rsid w:val="00F41FD3"/>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F41FD3"/>
  </w:style>
  <w:style w:type="paragraph" w:customStyle="1" w:styleId="c16">
    <w:name w:val="c16"/>
    <w:basedOn w:val="a"/>
    <w:rsid w:val="00F41FD3"/>
    <w:pPr>
      <w:spacing w:before="90" w:after="9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14E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4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458337">
      <w:bodyDiv w:val="1"/>
      <w:marLeft w:val="0"/>
      <w:marRight w:val="0"/>
      <w:marTop w:val="0"/>
      <w:marBottom w:val="0"/>
      <w:divBdr>
        <w:top w:val="none" w:sz="0" w:space="0" w:color="auto"/>
        <w:left w:val="none" w:sz="0" w:space="0" w:color="auto"/>
        <w:bottom w:val="none" w:sz="0" w:space="0" w:color="auto"/>
        <w:right w:val="none" w:sz="0" w:space="0" w:color="auto"/>
      </w:divBdr>
      <w:divsChild>
        <w:div w:id="808590294">
          <w:marLeft w:val="0"/>
          <w:marRight w:val="0"/>
          <w:marTop w:val="0"/>
          <w:marBottom w:val="0"/>
          <w:divBdr>
            <w:top w:val="none" w:sz="0" w:space="0" w:color="auto"/>
            <w:left w:val="none" w:sz="0" w:space="0" w:color="auto"/>
            <w:bottom w:val="none" w:sz="0" w:space="0" w:color="auto"/>
            <w:right w:val="none" w:sz="0" w:space="0" w:color="auto"/>
          </w:divBdr>
          <w:divsChild>
            <w:div w:id="1096443999">
              <w:marLeft w:val="0"/>
              <w:marRight w:val="0"/>
              <w:marTop w:val="0"/>
              <w:marBottom w:val="0"/>
              <w:divBdr>
                <w:top w:val="none" w:sz="0" w:space="0" w:color="auto"/>
                <w:left w:val="none" w:sz="0" w:space="0" w:color="auto"/>
                <w:bottom w:val="none" w:sz="0" w:space="0" w:color="auto"/>
                <w:right w:val="none" w:sz="0" w:space="0" w:color="auto"/>
              </w:divBdr>
              <w:divsChild>
                <w:div w:id="2083021782">
                  <w:marLeft w:val="0"/>
                  <w:marRight w:val="0"/>
                  <w:marTop w:val="0"/>
                  <w:marBottom w:val="0"/>
                  <w:divBdr>
                    <w:top w:val="single" w:sz="12" w:space="30" w:color="FFFFFF"/>
                    <w:left w:val="none" w:sz="0" w:space="0" w:color="auto"/>
                    <w:bottom w:val="none" w:sz="0" w:space="0" w:color="auto"/>
                    <w:right w:val="none" w:sz="0" w:space="0" w:color="auto"/>
                  </w:divBdr>
                  <w:divsChild>
                    <w:div w:id="1664356820">
                      <w:marLeft w:val="0"/>
                      <w:marRight w:val="0"/>
                      <w:marTop w:val="0"/>
                      <w:marBottom w:val="0"/>
                      <w:divBdr>
                        <w:top w:val="none" w:sz="0" w:space="0" w:color="auto"/>
                        <w:left w:val="none" w:sz="0" w:space="0" w:color="auto"/>
                        <w:bottom w:val="none" w:sz="0" w:space="0" w:color="auto"/>
                        <w:right w:val="none" w:sz="0" w:space="0" w:color="auto"/>
                      </w:divBdr>
                      <w:divsChild>
                        <w:div w:id="1967352672">
                          <w:marLeft w:val="0"/>
                          <w:marRight w:val="0"/>
                          <w:marTop w:val="0"/>
                          <w:marBottom w:val="0"/>
                          <w:divBdr>
                            <w:top w:val="none" w:sz="0" w:space="0" w:color="auto"/>
                            <w:left w:val="none" w:sz="0" w:space="0" w:color="auto"/>
                            <w:bottom w:val="none" w:sz="0" w:space="0" w:color="auto"/>
                            <w:right w:val="none" w:sz="0" w:space="0" w:color="auto"/>
                          </w:divBdr>
                          <w:divsChild>
                            <w:div w:id="1866408228">
                              <w:marLeft w:val="0"/>
                              <w:marRight w:val="0"/>
                              <w:marTop w:val="0"/>
                              <w:marBottom w:val="0"/>
                              <w:divBdr>
                                <w:top w:val="none" w:sz="0" w:space="0" w:color="auto"/>
                                <w:left w:val="none" w:sz="0" w:space="0" w:color="auto"/>
                                <w:bottom w:val="none" w:sz="0" w:space="0" w:color="auto"/>
                                <w:right w:val="none" w:sz="0" w:space="0" w:color="auto"/>
                              </w:divBdr>
                              <w:divsChild>
                                <w:div w:id="843278740">
                                  <w:marLeft w:val="0"/>
                                  <w:marRight w:val="0"/>
                                  <w:marTop w:val="0"/>
                                  <w:marBottom w:val="0"/>
                                  <w:divBdr>
                                    <w:top w:val="none" w:sz="0" w:space="0" w:color="auto"/>
                                    <w:left w:val="none" w:sz="0" w:space="0" w:color="auto"/>
                                    <w:bottom w:val="none" w:sz="0" w:space="0" w:color="auto"/>
                                    <w:right w:val="none" w:sz="0" w:space="0" w:color="auto"/>
                                  </w:divBdr>
                                  <w:divsChild>
                                    <w:div w:id="380175775">
                                      <w:marLeft w:val="0"/>
                                      <w:marRight w:val="0"/>
                                      <w:marTop w:val="0"/>
                                      <w:marBottom w:val="0"/>
                                      <w:divBdr>
                                        <w:top w:val="none" w:sz="0" w:space="0" w:color="auto"/>
                                        <w:left w:val="none" w:sz="0" w:space="0" w:color="auto"/>
                                        <w:bottom w:val="none" w:sz="0" w:space="0" w:color="auto"/>
                                        <w:right w:val="none" w:sz="0" w:space="0" w:color="auto"/>
                                      </w:divBdr>
                                      <w:divsChild>
                                        <w:div w:id="902982370">
                                          <w:marLeft w:val="0"/>
                                          <w:marRight w:val="0"/>
                                          <w:marTop w:val="0"/>
                                          <w:marBottom w:val="0"/>
                                          <w:divBdr>
                                            <w:top w:val="none" w:sz="0" w:space="0" w:color="auto"/>
                                            <w:left w:val="none" w:sz="0" w:space="0" w:color="auto"/>
                                            <w:bottom w:val="none" w:sz="0" w:space="0" w:color="auto"/>
                                            <w:right w:val="none" w:sz="0" w:space="0" w:color="auto"/>
                                          </w:divBdr>
                                          <w:divsChild>
                                            <w:div w:id="878669953">
                                              <w:marLeft w:val="0"/>
                                              <w:marRight w:val="0"/>
                                              <w:marTop w:val="0"/>
                                              <w:marBottom w:val="0"/>
                                              <w:divBdr>
                                                <w:top w:val="none" w:sz="0" w:space="0" w:color="auto"/>
                                                <w:left w:val="none" w:sz="0" w:space="0" w:color="auto"/>
                                                <w:bottom w:val="none" w:sz="0" w:space="0" w:color="auto"/>
                                                <w:right w:val="none" w:sz="0" w:space="0" w:color="auto"/>
                                              </w:divBdr>
                                              <w:divsChild>
                                                <w:div w:id="376396160">
                                                  <w:marLeft w:val="0"/>
                                                  <w:marRight w:val="0"/>
                                                  <w:marTop w:val="0"/>
                                                  <w:marBottom w:val="0"/>
                                                  <w:divBdr>
                                                    <w:top w:val="none" w:sz="0" w:space="0" w:color="auto"/>
                                                    <w:left w:val="none" w:sz="0" w:space="0" w:color="auto"/>
                                                    <w:bottom w:val="none" w:sz="0" w:space="0" w:color="auto"/>
                                                    <w:right w:val="none" w:sz="0" w:space="0" w:color="auto"/>
                                                  </w:divBdr>
                                                  <w:divsChild>
                                                    <w:div w:id="1990593731">
                                                      <w:marLeft w:val="0"/>
                                                      <w:marRight w:val="0"/>
                                                      <w:marTop w:val="0"/>
                                                      <w:marBottom w:val="0"/>
                                                      <w:divBdr>
                                                        <w:top w:val="none" w:sz="0" w:space="0" w:color="auto"/>
                                                        <w:left w:val="none" w:sz="0" w:space="0" w:color="auto"/>
                                                        <w:bottom w:val="none" w:sz="0" w:space="0" w:color="auto"/>
                                                        <w:right w:val="none" w:sz="0" w:space="0" w:color="auto"/>
                                                      </w:divBdr>
                                                      <w:divsChild>
                                                        <w:div w:id="2060932976">
                                                          <w:marLeft w:val="0"/>
                                                          <w:marRight w:val="0"/>
                                                          <w:marTop w:val="0"/>
                                                          <w:marBottom w:val="0"/>
                                                          <w:divBdr>
                                                            <w:top w:val="none" w:sz="0" w:space="0" w:color="auto"/>
                                                            <w:left w:val="none" w:sz="0" w:space="0" w:color="auto"/>
                                                            <w:bottom w:val="none" w:sz="0" w:space="0" w:color="auto"/>
                                                            <w:right w:val="none" w:sz="0" w:space="0" w:color="auto"/>
                                                          </w:divBdr>
                                                          <w:divsChild>
                                                            <w:div w:id="1888568988">
                                                              <w:marLeft w:val="0"/>
                                                              <w:marRight w:val="0"/>
                                                              <w:marTop w:val="0"/>
                                                              <w:marBottom w:val="0"/>
                                                              <w:divBdr>
                                                                <w:top w:val="none" w:sz="0" w:space="0" w:color="auto"/>
                                                                <w:left w:val="none" w:sz="0" w:space="0" w:color="auto"/>
                                                                <w:bottom w:val="none" w:sz="0" w:space="0" w:color="auto"/>
                                                                <w:right w:val="none" w:sz="0" w:space="0" w:color="auto"/>
                                                              </w:divBdr>
                                                              <w:divsChild>
                                                                <w:div w:id="595671524">
                                                                  <w:marLeft w:val="0"/>
                                                                  <w:marRight w:val="0"/>
                                                                  <w:marTop w:val="0"/>
                                                                  <w:marBottom w:val="0"/>
                                                                  <w:divBdr>
                                                                    <w:top w:val="none" w:sz="0" w:space="0" w:color="auto"/>
                                                                    <w:left w:val="none" w:sz="0" w:space="0" w:color="auto"/>
                                                                    <w:bottom w:val="none" w:sz="0" w:space="0" w:color="auto"/>
                                                                    <w:right w:val="none" w:sz="0" w:space="0" w:color="auto"/>
                                                                  </w:divBdr>
                                                                  <w:divsChild>
                                                                    <w:div w:id="1396930769">
                                                                      <w:marLeft w:val="0"/>
                                                                      <w:marRight w:val="0"/>
                                                                      <w:marTop w:val="0"/>
                                                                      <w:marBottom w:val="360"/>
                                                                      <w:divBdr>
                                                                        <w:top w:val="none" w:sz="0" w:space="0" w:color="auto"/>
                                                                        <w:left w:val="none" w:sz="0" w:space="0" w:color="auto"/>
                                                                        <w:bottom w:val="none" w:sz="0" w:space="0" w:color="auto"/>
                                                                        <w:right w:val="none" w:sz="0" w:space="0" w:color="auto"/>
                                                                      </w:divBdr>
                                                                      <w:divsChild>
                                                                        <w:div w:id="592708694">
                                                                          <w:marLeft w:val="0"/>
                                                                          <w:marRight w:val="0"/>
                                                                          <w:marTop w:val="0"/>
                                                                          <w:marBottom w:val="0"/>
                                                                          <w:divBdr>
                                                                            <w:top w:val="none" w:sz="0" w:space="0" w:color="auto"/>
                                                                            <w:left w:val="none" w:sz="0" w:space="0" w:color="auto"/>
                                                                            <w:bottom w:val="none" w:sz="0" w:space="0" w:color="auto"/>
                                                                            <w:right w:val="none" w:sz="0" w:space="0" w:color="auto"/>
                                                                          </w:divBdr>
                                                                          <w:divsChild>
                                                                            <w:div w:id="1105541425">
                                                                              <w:marLeft w:val="0"/>
                                                                              <w:marRight w:val="0"/>
                                                                              <w:marTop w:val="0"/>
                                                                              <w:marBottom w:val="0"/>
                                                                              <w:divBdr>
                                                                                <w:top w:val="none" w:sz="0" w:space="0" w:color="auto"/>
                                                                                <w:left w:val="none" w:sz="0" w:space="0" w:color="auto"/>
                                                                                <w:bottom w:val="none" w:sz="0" w:space="0" w:color="auto"/>
                                                                                <w:right w:val="none" w:sz="0" w:space="0" w:color="auto"/>
                                                                              </w:divBdr>
                                                                              <w:divsChild>
                                                                                <w:div w:id="129790705">
                                                                                  <w:marLeft w:val="0"/>
                                                                                  <w:marRight w:val="0"/>
                                                                                  <w:marTop w:val="0"/>
                                                                                  <w:marBottom w:val="0"/>
                                                                                  <w:divBdr>
                                                                                    <w:top w:val="none" w:sz="0" w:space="0" w:color="auto"/>
                                                                                    <w:left w:val="none" w:sz="0" w:space="0" w:color="auto"/>
                                                                                    <w:bottom w:val="none" w:sz="0" w:space="0" w:color="auto"/>
                                                                                    <w:right w:val="none" w:sz="0" w:space="0" w:color="auto"/>
                                                                                  </w:divBdr>
                                                                                  <w:divsChild>
                                                                                    <w:div w:id="1238324734">
                                                                                      <w:marLeft w:val="0"/>
                                                                                      <w:marRight w:val="0"/>
                                                                                      <w:marTop w:val="0"/>
                                                                                      <w:marBottom w:val="0"/>
                                                                                      <w:divBdr>
                                                                                        <w:top w:val="none" w:sz="0" w:space="0" w:color="auto"/>
                                                                                        <w:left w:val="none" w:sz="0" w:space="0" w:color="auto"/>
                                                                                        <w:bottom w:val="none" w:sz="0" w:space="0" w:color="auto"/>
                                                                                        <w:right w:val="none" w:sz="0" w:space="0" w:color="auto"/>
                                                                                      </w:divBdr>
                                                                                      <w:divsChild>
                                                                                        <w:div w:id="12415246">
                                                                                          <w:marLeft w:val="0"/>
                                                                                          <w:marRight w:val="0"/>
                                                                                          <w:marTop w:val="0"/>
                                                                                          <w:marBottom w:val="360"/>
                                                                                          <w:divBdr>
                                                                                            <w:top w:val="none" w:sz="0" w:space="0" w:color="auto"/>
                                                                                            <w:left w:val="none" w:sz="0" w:space="0" w:color="auto"/>
                                                                                            <w:bottom w:val="none" w:sz="0" w:space="0" w:color="auto"/>
                                                                                            <w:right w:val="none" w:sz="0" w:space="0" w:color="auto"/>
                                                                                          </w:divBdr>
                                                                                          <w:divsChild>
                                                                                            <w:div w:id="93670977">
                                                                                              <w:marLeft w:val="0"/>
                                                                                              <w:marRight w:val="0"/>
                                                                                              <w:marTop w:val="0"/>
                                                                                              <w:marBottom w:val="360"/>
                                                                                              <w:divBdr>
                                                                                                <w:top w:val="none" w:sz="0" w:space="0" w:color="auto"/>
                                                                                                <w:left w:val="none" w:sz="0" w:space="0" w:color="auto"/>
                                                                                                <w:bottom w:val="none" w:sz="0" w:space="0" w:color="auto"/>
                                                                                                <w:right w:val="none" w:sz="0" w:space="0" w:color="auto"/>
                                                                                              </w:divBdr>
                                                                                              <w:divsChild>
                                                                                                <w:div w:id="1118376551">
                                                                                                  <w:marLeft w:val="0"/>
                                                                                                  <w:marRight w:val="0"/>
                                                                                                  <w:marTop w:val="0"/>
                                                                                                  <w:marBottom w:val="0"/>
                                                                                                  <w:divBdr>
                                                                                                    <w:top w:val="none" w:sz="0" w:space="0" w:color="auto"/>
                                                                                                    <w:left w:val="none" w:sz="0" w:space="0" w:color="auto"/>
                                                                                                    <w:bottom w:val="none" w:sz="0" w:space="0" w:color="auto"/>
                                                                                                    <w:right w:val="none" w:sz="0" w:space="0" w:color="auto"/>
                                                                                                  </w:divBdr>
                                                                                                  <w:divsChild>
                                                                                                    <w:div w:id="1105885905">
                                                                                                      <w:marLeft w:val="0"/>
                                                                                                      <w:marRight w:val="0"/>
                                                                                                      <w:marTop w:val="0"/>
                                                                                                      <w:marBottom w:val="0"/>
                                                                                                      <w:divBdr>
                                                                                                        <w:top w:val="none" w:sz="0" w:space="0" w:color="auto"/>
                                                                                                        <w:left w:val="none" w:sz="0" w:space="0" w:color="auto"/>
                                                                                                        <w:bottom w:val="none" w:sz="0" w:space="0" w:color="auto"/>
                                                                                                        <w:right w:val="none" w:sz="0" w:space="0" w:color="auto"/>
                                                                                                      </w:divBdr>
                                                                                                      <w:divsChild>
                                                                                                        <w:div w:id="300353535">
                                                                                                          <w:marLeft w:val="0"/>
                                                                                                          <w:marRight w:val="0"/>
                                                                                                          <w:marTop w:val="0"/>
                                                                                                          <w:marBottom w:val="0"/>
                                                                                                          <w:divBdr>
                                                                                                            <w:top w:val="none" w:sz="0" w:space="0" w:color="auto"/>
                                                                                                            <w:left w:val="none" w:sz="0" w:space="0" w:color="auto"/>
                                                                                                            <w:bottom w:val="none" w:sz="0" w:space="0" w:color="auto"/>
                                                                                                            <w:right w:val="none" w:sz="0" w:space="0" w:color="auto"/>
                                                                                                          </w:divBdr>
                                                                                                          <w:divsChild>
                                                                                                            <w:div w:id="18293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33611">
                                                                                              <w:marLeft w:val="0"/>
                                                                                              <w:marRight w:val="0"/>
                                                                                              <w:marTop w:val="0"/>
                                                                                              <w:marBottom w:val="360"/>
                                                                                              <w:divBdr>
                                                                                                <w:top w:val="none" w:sz="0" w:space="0" w:color="auto"/>
                                                                                                <w:left w:val="none" w:sz="0" w:space="0" w:color="auto"/>
                                                                                                <w:bottom w:val="none" w:sz="0" w:space="0" w:color="auto"/>
                                                                                                <w:right w:val="none" w:sz="0" w:space="0" w:color="auto"/>
                                                                                              </w:divBdr>
                                                                                              <w:divsChild>
                                                                                                <w:div w:id="1284849057">
                                                                                                  <w:marLeft w:val="0"/>
                                                                                                  <w:marRight w:val="0"/>
                                                                                                  <w:marTop w:val="0"/>
                                                                                                  <w:marBottom w:val="0"/>
                                                                                                  <w:divBdr>
                                                                                                    <w:top w:val="none" w:sz="0" w:space="0" w:color="auto"/>
                                                                                                    <w:left w:val="none" w:sz="0" w:space="0" w:color="auto"/>
                                                                                                    <w:bottom w:val="none" w:sz="0" w:space="0" w:color="auto"/>
                                                                                                    <w:right w:val="none" w:sz="0" w:space="0" w:color="auto"/>
                                                                                                  </w:divBdr>
                                                                                                  <w:divsChild>
                                                                                                    <w:div w:id="1383208426">
                                                                                                      <w:marLeft w:val="0"/>
                                                                                                      <w:marRight w:val="0"/>
                                                                                                      <w:marTop w:val="0"/>
                                                                                                      <w:marBottom w:val="0"/>
                                                                                                      <w:divBdr>
                                                                                                        <w:top w:val="none" w:sz="0" w:space="0" w:color="auto"/>
                                                                                                        <w:left w:val="none" w:sz="0" w:space="0" w:color="auto"/>
                                                                                                        <w:bottom w:val="none" w:sz="0" w:space="0" w:color="auto"/>
                                                                                                        <w:right w:val="none" w:sz="0" w:space="0" w:color="auto"/>
                                                                                                      </w:divBdr>
                                                                                                      <w:divsChild>
                                                                                                        <w:div w:id="10227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71C88-E59C-4717-B583-B2267FFB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1493</Words>
  <Characters>8515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cp:revision>
  <dcterms:created xsi:type="dcterms:W3CDTF">2019-06-28T10:31:00Z</dcterms:created>
  <dcterms:modified xsi:type="dcterms:W3CDTF">2019-06-28T10:31:00Z</dcterms:modified>
</cp:coreProperties>
</file>