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5" w:rsidRDefault="00E62D15">
      <w:r w:rsidRPr="00E62D15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p w:rsidR="00E62D15" w:rsidRDefault="00E62D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4CF3" w:rsidTr="00821058">
        <w:tc>
          <w:tcPr>
            <w:tcW w:w="4785" w:type="dxa"/>
          </w:tcPr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к принятию</w:t>
            </w:r>
          </w:p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работников 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№11»</w:t>
            </w:r>
          </w:p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29.09.2020г № 3</w:t>
            </w:r>
          </w:p>
          <w:p w:rsidR="00E62D15" w:rsidRDefault="00E62D15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№11»</w:t>
            </w:r>
          </w:p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29.09.2020г № 135-ОД</w:t>
            </w:r>
          </w:p>
        </w:tc>
      </w:tr>
      <w:tr w:rsidR="004F4CF3" w:rsidTr="00821058">
        <w:tc>
          <w:tcPr>
            <w:tcW w:w="4785" w:type="dxa"/>
          </w:tcPr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выборного органа первичной профсоюзной организации в письменной форме </w:t>
            </w:r>
          </w:p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29.09.2020г № 3</w:t>
            </w:r>
          </w:p>
        </w:tc>
        <w:tc>
          <w:tcPr>
            <w:tcW w:w="4786" w:type="dxa"/>
          </w:tcPr>
          <w:p w:rsidR="004F4CF3" w:rsidRDefault="004F4CF3" w:rsidP="004F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CF3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F3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F3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F3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4F4CF3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1058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58" w:rsidRDefault="004F4CF3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внутреннего трудового распорядка </w:t>
      </w:r>
    </w:p>
    <w:p w:rsidR="00821058" w:rsidRDefault="004F4CF3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F4CF3" w:rsidRDefault="004F4CF3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№11»</w:t>
      </w: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CF3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E6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овомосковск, Тульская область</w:t>
      </w:r>
    </w:p>
    <w:p w:rsidR="00821058" w:rsidRDefault="00821058" w:rsidP="008210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58" w:rsidRDefault="00821058" w:rsidP="008210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B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изменений, внесенных в законодательство Российской Федерации,</w:t>
      </w:r>
      <w:r w:rsidRPr="0030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306DB4">
        <w:rPr>
          <w:rFonts w:ascii="Times New Roman" w:hAnsi="Times New Roman" w:cs="Times New Roman"/>
          <w:color w:val="111111"/>
          <w:sz w:val="28"/>
          <w:szCs w:val="28"/>
        </w:rPr>
        <w:t>нести изменения в</w:t>
      </w:r>
      <w:r w:rsidRPr="00306DB4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821058" w:rsidRDefault="00821058" w:rsidP="008210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CF3" w:rsidRPr="005E7B4E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B4E">
        <w:rPr>
          <w:rFonts w:ascii="Times New Roman" w:hAnsi="Times New Roman" w:cs="Times New Roman"/>
          <w:sz w:val="28"/>
          <w:szCs w:val="28"/>
        </w:rPr>
        <w:t>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7B4E">
        <w:rPr>
          <w:rFonts w:ascii="Times New Roman" w:hAnsi="Times New Roman" w:cs="Times New Roman"/>
          <w:sz w:val="28"/>
          <w:szCs w:val="28"/>
        </w:rPr>
        <w:t xml:space="preserve"> «</w:t>
      </w:r>
      <w:r w:rsidRPr="005E7B4E">
        <w:rPr>
          <w:rFonts w:ascii="Times New Roman" w:hAnsi="Times New Roman"/>
          <w:sz w:val="28"/>
          <w:szCs w:val="28"/>
        </w:rPr>
        <w:t>ПОРЯДОК ПЕРЕВОДА РАБОТНИКОВ</w:t>
      </w:r>
      <w:r w:rsidRPr="005E7B4E">
        <w:rPr>
          <w:rFonts w:ascii="Times New Roman" w:hAnsi="Times New Roman" w:cs="Times New Roman"/>
          <w:sz w:val="28"/>
          <w:szCs w:val="28"/>
        </w:rPr>
        <w:t xml:space="preserve">» Правил дополнить </w:t>
      </w:r>
      <w:r>
        <w:rPr>
          <w:rFonts w:ascii="Times New Roman" w:hAnsi="Times New Roman" w:cs="Times New Roman"/>
          <w:sz w:val="28"/>
          <w:szCs w:val="28"/>
        </w:rPr>
        <w:t>пунктами 3.6-3.10</w:t>
      </w:r>
      <w:r w:rsidRPr="005E7B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4CF3" w:rsidRPr="005E7B4E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5E7B4E">
        <w:rPr>
          <w:rFonts w:ascii="Times New Roman" w:hAnsi="Times New Roman" w:cs="Times New Roman"/>
          <w:sz w:val="28"/>
          <w:szCs w:val="28"/>
        </w:rPr>
        <w:t>В случаях, определенных настоящими Правилами, Работники могут выполнять трудовую функцию, определенную трудовым договором вне места расположения Работодателя, вне стационарного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F3" w:rsidRPr="005E7B4E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5E7B4E">
        <w:rPr>
          <w:rFonts w:ascii="Times New Roman" w:hAnsi="Times New Roman" w:cs="Times New Roman"/>
          <w:sz w:val="28"/>
          <w:szCs w:val="28"/>
        </w:rPr>
        <w:t>Работники могут переводиться на удаленную работу по соглашению сторон, а в экстренных случаях с их согласия на основании приказа Работодателя по основной деятельности. К экстренным случаям относятся: катастрофа природного или техногенного характера, производственная авария, несчастный случай на производстве, пожар, наводнение, землетрясение, эпидемия, эпизоотия, иные случаи, ставящие под угрозу жизнь и здоровье работников.</w:t>
      </w:r>
    </w:p>
    <w:p w:rsidR="004F4CF3" w:rsidRPr="005E7B4E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5E7B4E">
        <w:rPr>
          <w:rFonts w:ascii="Times New Roman" w:hAnsi="Times New Roman" w:cs="Times New Roman"/>
          <w:sz w:val="28"/>
          <w:szCs w:val="28"/>
        </w:rPr>
        <w:t xml:space="preserve">Взаимодействие между Работниками и Работодателем в период удаленной работы осуществляется по телефону, электронной почте, в </w:t>
      </w:r>
      <w:proofErr w:type="spellStart"/>
      <w:r w:rsidRPr="005E7B4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E7B4E">
        <w:rPr>
          <w:rFonts w:ascii="Times New Roman" w:hAnsi="Times New Roman" w:cs="Times New Roman"/>
          <w:sz w:val="28"/>
          <w:szCs w:val="28"/>
        </w:rPr>
        <w:t>.</w:t>
      </w:r>
    </w:p>
    <w:p w:rsidR="004F4CF3" w:rsidRPr="005E7B4E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5E7B4E">
        <w:rPr>
          <w:rFonts w:ascii="Times New Roman" w:hAnsi="Times New Roman" w:cs="Times New Roman"/>
          <w:sz w:val="28"/>
          <w:szCs w:val="28"/>
        </w:rPr>
        <w:t xml:space="preserve">Работники должны быть на связи с Работодателем или </w:t>
      </w:r>
      <w:proofErr w:type="gramStart"/>
      <w:r w:rsidRPr="005E7B4E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5E7B4E">
        <w:rPr>
          <w:rFonts w:ascii="Times New Roman" w:hAnsi="Times New Roman" w:cs="Times New Roman"/>
          <w:sz w:val="28"/>
          <w:szCs w:val="28"/>
        </w:rPr>
        <w:t xml:space="preserve"> в непосредственном подчинении которых они находятся в течение всего рабочего дня по графику работы, установленному настоящими Правилами или трудовым договором.</w:t>
      </w:r>
    </w:p>
    <w:p w:rsidR="004F4CF3" w:rsidRPr="005E7B4E" w:rsidRDefault="004F4CF3" w:rsidP="004F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5E7B4E">
        <w:rPr>
          <w:rFonts w:ascii="Times New Roman" w:hAnsi="Times New Roman" w:cs="Times New Roman"/>
          <w:sz w:val="28"/>
          <w:szCs w:val="28"/>
        </w:rPr>
        <w:t xml:space="preserve">Если иное не предусмотрено трудовым договором, дополнительным соглашением или приказом о переходе на удаленную работу, Работник в конце каждого рабочего </w:t>
      </w:r>
      <w:r w:rsidRPr="005E7B4E">
        <w:rPr>
          <w:rFonts w:ascii="Times New Roman" w:hAnsi="Times New Roman" w:cs="Times New Roman"/>
          <w:color w:val="FF0000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5E7B4E">
        <w:rPr>
          <w:rFonts w:ascii="Times New Roman" w:hAnsi="Times New Roman" w:cs="Times New Roman"/>
          <w:color w:val="FF0000"/>
          <w:sz w:val="28"/>
          <w:szCs w:val="28"/>
        </w:rPr>
        <w:t>недели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5E7B4E">
        <w:rPr>
          <w:rFonts w:ascii="Times New Roman" w:hAnsi="Times New Roman" w:cs="Times New Roman"/>
          <w:sz w:val="28"/>
          <w:szCs w:val="28"/>
        </w:rPr>
        <w:t xml:space="preserve"> </w:t>
      </w:r>
      <w:r w:rsidRPr="005E7B4E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5E7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B4E">
        <w:rPr>
          <w:rFonts w:ascii="Times New Roman" w:hAnsi="Times New Roman" w:cs="Times New Roman"/>
          <w:sz w:val="28"/>
          <w:szCs w:val="28"/>
        </w:rPr>
        <w:t>должен заполнить отчет с описанием работы, проделанной за день, и направить его по рабочей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… руководителю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E7B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CF3" w:rsidRPr="00EE0E35" w:rsidRDefault="004F4CF3" w:rsidP="004F4C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0E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0E35">
        <w:rPr>
          <w:sz w:val="28"/>
          <w:szCs w:val="28"/>
        </w:rPr>
        <w:t xml:space="preserve">ункт </w:t>
      </w:r>
      <w:r>
        <w:rPr>
          <w:sz w:val="28"/>
          <w:szCs w:val="28"/>
        </w:rPr>
        <w:t>6.1</w:t>
      </w:r>
      <w:r w:rsidRPr="00EE0E35">
        <w:rPr>
          <w:sz w:val="28"/>
          <w:szCs w:val="28"/>
        </w:rPr>
        <w:t xml:space="preserve"> раздела </w:t>
      </w:r>
      <w:r w:rsidRPr="00EE0E3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EE0E35">
        <w:rPr>
          <w:sz w:val="28"/>
          <w:szCs w:val="28"/>
        </w:rPr>
        <w:t xml:space="preserve"> «</w:t>
      </w:r>
      <w:r w:rsidRPr="000659C1">
        <w:rPr>
          <w:sz w:val="28"/>
          <w:szCs w:val="28"/>
        </w:rPr>
        <w:t>ОСНОВНЫЕ ПРАВА И ОБЯЗАННОСТИ РАБОТНИКОВ</w:t>
      </w:r>
      <w:r>
        <w:rPr>
          <w:sz w:val="28"/>
          <w:szCs w:val="28"/>
        </w:rPr>
        <w:t>»</w:t>
      </w:r>
      <w:r w:rsidRPr="000659C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дополнить а</w:t>
      </w:r>
      <w:r w:rsidRPr="00EE0E35">
        <w:rPr>
          <w:sz w:val="28"/>
          <w:szCs w:val="28"/>
        </w:rPr>
        <w:t>бзац</w:t>
      </w:r>
      <w:r>
        <w:rPr>
          <w:sz w:val="28"/>
          <w:szCs w:val="28"/>
        </w:rPr>
        <w:t>ем</w:t>
      </w:r>
      <w:r w:rsidRPr="00EE0E3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EE0E35">
        <w:rPr>
          <w:sz w:val="28"/>
          <w:szCs w:val="28"/>
        </w:rPr>
        <w:t>:</w:t>
      </w:r>
    </w:p>
    <w:p w:rsidR="004F4CF3" w:rsidRPr="00EE0E35" w:rsidRDefault="004F4CF3" w:rsidP="004F4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666D">
        <w:rPr>
          <w:sz w:val="28"/>
          <w:szCs w:val="28"/>
        </w:rPr>
        <w:t>- </w:t>
      </w:r>
      <w:r>
        <w:rPr>
          <w:color w:val="111111"/>
          <w:sz w:val="28"/>
          <w:szCs w:val="28"/>
        </w:rPr>
        <w:t>на</w:t>
      </w:r>
      <w:r w:rsidRPr="00ED7AC8">
        <w:rPr>
          <w:color w:val="111111"/>
          <w:sz w:val="28"/>
          <w:szCs w:val="28"/>
        </w:rPr>
        <w:t xml:space="preserve"> прохо</w:t>
      </w:r>
      <w:r>
        <w:rPr>
          <w:color w:val="111111"/>
          <w:sz w:val="28"/>
          <w:szCs w:val="28"/>
        </w:rPr>
        <w:t>ждение</w:t>
      </w:r>
      <w:r w:rsidRPr="00ED7AC8">
        <w:rPr>
          <w:color w:val="111111"/>
          <w:sz w:val="28"/>
          <w:szCs w:val="28"/>
        </w:rPr>
        <w:t xml:space="preserve"> диспансеризаци</w:t>
      </w:r>
      <w:r>
        <w:rPr>
          <w:color w:val="111111"/>
          <w:sz w:val="28"/>
          <w:szCs w:val="28"/>
        </w:rPr>
        <w:t>и</w:t>
      </w:r>
      <w:r w:rsidRPr="00ED7AC8">
        <w:rPr>
          <w:color w:val="111111"/>
          <w:sz w:val="28"/>
          <w:szCs w:val="28"/>
        </w:rPr>
        <w:t xml:space="preserve"> в порядке, который предусматривает законодательство в сфере охраны здоровья</w:t>
      </w:r>
      <w:r>
        <w:rPr>
          <w:color w:val="111111"/>
          <w:sz w:val="28"/>
          <w:szCs w:val="28"/>
        </w:rPr>
        <w:t xml:space="preserve"> (приложение 4)</w:t>
      </w:r>
      <w:r w:rsidRPr="00EE0E35">
        <w:rPr>
          <w:sz w:val="28"/>
          <w:szCs w:val="28"/>
        </w:rPr>
        <w:t>».</w:t>
      </w:r>
    </w:p>
    <w:p w:rsidR="004F4CF3" w:rsidRPr="00C241F7" w:rsidRDefault="004F4CF3" w:rsidP="004F4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Правила приложением 4</w:t>
      </w:r>
      <w:r w:rsidRPr="00C241F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0" w:type="auto"/>
        <w:tblInd w:w="4928" w:type="dxa"/>
        <w:tblLook w:val="04A0"/>
      </w:tblPr>
      <w:tblGrid>
        <w:gridCol w:w="4643"/>
      </w:tblGrid>
      <w:tr w:rsidR="004F4CF3" w:rsidRPr="003832EF" w:rsidTr="00D87251">
        <w:tc>
          <w:tcPr>
            <w:tcW w:w="4643" w:type="dxa"/>
          </w:tcPr>
          <w:p w:rsidR="004F4CF3" w:rsidRDefault="004F4CF3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4F4CF3" w:rsidRDefault="004F4CF3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4F4CF3" w:rsidRDefault="004F4CF3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21058" w:rsidRDefault="00821058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4F4CF3" w:rsidRPr="00340E4D" w:rsidRDefault="004F4CF3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340E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4F4CF3" w:rsidRPr="00340E4D" w:rsidRDefault="004F4CF3" w:rsidP="00D8725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40E4D">
              <w:rPr>
                <w:sz w:val="28"/>
                <w:szCs w:val="28"/>
              </w:rPr>
              <w:t xml:space="preserve">к Правилам </w:t>
            </w:r>
            <w:proofErr w:type="gramStart"/>
            <w:r w:rsidRPr="00340E4D">
              <w:rPr>
                <w:sz w:val="28"/>
                <w:szCs w:val="28"/>
              </w:rPr>
              <w:t>внутреннего</w:t>
            </w:r>
            <w:proofErr w:type="gramEnd"/>
            <w:r w:rsidRPr="00340E4D">
              <w:rPr>
                <w:sz w:val="28"/>
                <w:szCs w:val="28"/>
              </w:rPr>
              <w:t xml:space="preserve"> трудового</w:t>
            </w:r>
          </w:p>
          <w:p w:rsidR="004F4CF3" w:rsidRPr="003832EF" w:rsidRDefault="004F4CF3" w:rsidP="00821058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40E4D">
              <w:rPr>
                <w:sz w:val="28"/>
                <w:szCs w:val="28"/>
              </w:rPr>
              <w:t xml:space="preserve">распорядка Муниципального бюджетного </w:t>
            </w:r>
            <w:r w:rsidR="00821058">
              <w:rPr>
                <w:sz w:val="28"/>
                <w:szCs w:val="28"/>
              </w:rPr>
              <w:t xml:space="preserve">дошкольного </w:t>
            </w:r>
            <w:r w:rsidRPr="00340E4D">
              <w:rPr>
                <w:sz w:val="28"/>
                <w:szCs w:val="28"/>
              </w:rPr>
              <w:t xml:space="preserve">общеобразовательного учреждения </w:t>
            </w:r>
            <w:r w:rsidR="00821058">
              <w:rPr>
                <w:sz w:val="28"/>
                <w:szCs w:val="28"/>
              </w:rPr>
              <w:t xml:space="preserve">«Детский сад </w:t>
            </w:r>
            <w:proofErr w:type="spellStart"/>
            <w:r w:rsidR="00821058">
              <w:rPr>
                <w:sz w:val="28"/>
                <w:szCs w:val="28"/>
              </w:rPr>
              <w:t>общеразвивающего</w:t>
            </w:r>
            <w:proofErr w:type="spellEnd"/>
            <w:r w:rsidR="00821058">
              <w:rPr>
                <w:sz w:val="28"/>
                <w:szCs w:val="28"/>
              </w:rPr>
              <w:t xml:space="preserve"> вида №11»</w:t>
            </w:r>
          </w:p>
        </w:tc>
      </w:tr>
    </w:tbl>
    <w:p w:rsidR="004F4CF3" w:rsidRPr="003832EF" w:rsidRDefault="004F4CF3" w:rsidP="004F4CF3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4F4CF3" w:rsidRPr="00107C7E" w:rsidRDefault="004F4CF3" w:rsidP="004F4CF3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center"/>
        <w:rPr>
          <w:rFonts w:eastAsia="Calibri"/>
          <w:lang w:eastAsia="en-US"/>
        </w:rPr>
      </w:pPr>
      <w:r w:rsidRPr="002C4CC4">
        <w:rPr>
          <w:rFonts w:eastAsia="Calibri"/>
          <w:lang w:eastAsia="en-US"/>
        </w:rPr>
        <w:t>Диспансеризация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lang w:eastAsia="en-US"/>
        </w:rPr>
      </w:pP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>1. Работники проходят диспансеризацию в порядке, который предусматривает законодательство в сфере охраны здоровья. На время диспансеризации работники освобождаются от работы с сохранением за ними места работы (должности) и среднего заработка.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>2. Работник получает право пройти диспансеризацию в том году, когда его возраст будет кратным трем. Возраст определяют по году рождения.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 xml:space="preserve">3. Работники, которые достигли </w:t>
      </w:r>
      <w:proofErr w:type="spellStart"/>
      <w:r w:rsidRPr="002C4CC4">
        <w:rPr>
          <w:rFonts w:eastAsia="Calibri"/>
          <w:b w:val="0"/>
          <w:lang w:eastAsia="en-US"/>
        </w:rPr>
        <w:t>предпенсионного</w:t>
      </w:r>
      <w:proofErr w:type="spellEnd"/>
      <w:r w:rsidRPr="002C4CC4">
        <w:rPr>
          <w:rFonts w:eastAsia="Calibri"/>
          <w:b w:val="0"/>
          <w:lang w:eastAsia="en-US"/>
        </w:rPr>
        <w:t xml:space="preserve"> возраста, и работники — получатели страховой пенсии по старости или пенсии за выслугу лет (пенсионеры) проходят диспансеризацию в порядке, который предусматривает законодательство в сфере охраны здоровья. Они освобождаются от работы на два рабочих дня один раз в год с сохранением места работы (должности) и среднего заработка.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 xml:space="preserve">4.Работник </w:t>
      </w:r>
      <w:proofErr w:type="spellStart"/>
      <w:r w:rsidRPr="002C4CC4">
        <w:rPr>
          <w:rFonts w:eastAsia="Calibri"/>
          <w:b w:val="0"/>
          <w:lang w:eastAsia="en-US"/>
        </w:rPr>
        <w:t>предпенсионного</w:t>
      </w:r>
      <w:proofErr w:type="spellEnd"/>
      <w:r w:rsidRPr="002C4CC4">
        <w:rPr>
          <w:rFonts w:eastAsia="Calibri"/>
          <w:b w:val="0"/>
          <w:lang w:eastAsia="en-US"/>
        </w:rPr>
        <w:t xml:space="preserve"> возраста — работник в течение пяти лет до наступления возраста, который дает право на страховую пенсию по старости, в том числе назначаемую досрочно.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 xml:space="preserve">Подтвердить свой статус работника </w:t>
      </w:r>
      <w:proofErr w:type="spellStart"/>
      <w:r w:rsidRPr="002C4CC4">
        <w:rPr>
          <w:rFonts w:eastAsia="Calibri"/>
          <w:b w:val="0"/>
          <w:lang w:eastAsia="en-US"/>
        </w:rPr>
        <w:t>предпенсионного</w:t>
      </w:r>
      <w:proofErr w:type="spellEnd"/>
      <w:r w:rsidRPr="002C4CC4">
        <w:rPr>
          <w:rFonts w:eastAsia="Calibri"/>
          <w:b w:val="0"/>
          <w:lang w:eastAsia="en-US"/>
        </w:rPr>
        <w:t xml:space="preserve"> возраста Работник может с помощью электронного удостоверения, которое он получил в Пенсионном фонде.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 xml:space="preserve">5. Работники, достигшие возраста сорока лет, за </w:t>
      </w:r>
      <w:r>
        <w:rPr>
          <w:rFonts w:eastAsia="Calibri"/>
          <w:b w:val="0"/>
          <w:lang w:eastAsia="en-US"/>
        </w:rPr>
        <w:t xml:space="preserve">исключением </w:t>
      </w:r>
      <w:proofErr w:type="spellStart"/>
      <w:r>
        <w:rPr>
          <w:rFonts w:eastAsia="Calibri"/>
          <w:b w:val="0"/>
          <w:lang w:eastAsia="en-US"/>
        </w:rPr>
        <w:t>предпенсионеров</w:t>
      </w:r>
      <w:proofErr w:type="spellEnd"/>
      <w:r>
        <w:rPr>
          <w:rFonts w:eastAsia="Calibri"/>
          <w:b w:val="0"/>
          <w:lang w:eastAsia="en-US"/>
        </w:rPr>
        <w:t xml:space="preserve"> и пенсионеров</w:t>
      </w:r>
      <w:r w:rsidRPr="002C4CC4">
        <w:rPr>
          <w:rFonts w:eastAsia="Calibri"/>
          <w:b w:val="0"/>
          <w:lang w:eastAsia="en-US"/>
        </w:rPr>
        <w:t>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 xml:space="preserve">6. Работник освобождается от работы для прохождения диспансеризации на основании письменного заявления. Работник должен подать заявление на согласование Работодателю. Согласованное заявление Работник передает специалисту по кадрам. К заявлению прикладывается информация подтверждающая статус «работника </w:t>
      </w:r>
      <w:proofErr w:type="spellStart"/>
      <w:r w:rsidRPr="002C4CC4">
        <w:rPr>
          <w:rFonts w:eastAsia="Calibri"/>
          <w:b w:val="0"/>
          <w:lang w:eastAsia="en-US"/>
        </w:rPr>
        <w:t>предпенсионного</w:t>
      </w:r>
      <w:proofErr w:type="spellEnd"/>
      <w:r w:rsidRPr="002C4CC4">
        <w:rPr>
          <w:rFonts w:eastAsia="Calibri"/>
          <w:b w:val="0"/>
          <w:lang w:eastAsia="en-US"/>
        </w:rPr>
        <w:t xml:space="preserve"> возраста».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>7. Если Работодатель   не согласится с датой освобождения от работы, указанной в заявлении, Работнику предлагают выбрать другую дату.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>8. Результаты рассмотрения заявления Работодателя оформляют в виде резолюции на заявлении.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lastRenderedPageBreak/>
        <w:t xml:space="preserve">9. Работник обязан документально подтвердить, что проходил диспансеризацию в день, когда его освободили от работы. Таким документом может быть справка из поликлиники. </w:t>
      </w:r>
    </w:p>
    <w:p w:rsidR="004F4CF3" w:rsidRPr="002C4CC4" w:rsidRDefault="004F4CF3" w:rsidP="004F4CF3">
      <w:pPr>
        <w:pStyle w:val="ConsPlusNormal"/>
        <w:tabs>
          <w:tab w:val="left" w:pos="993"/>
          <w:tab w:val="left" w:pos="4396"/>
        </w:tabs>
        <w:ind w:firstLine="709"/>
        <w:jc w:val="both"/>
        <w:rPr>
          <w:rFonts w:eastAsia="Calibri"/>
          <w:b w:val="0"/>
          <w:lang w:eastAsia="en-US"/>
        </w:rPr>
      </w:pPr>
      <w:r w:rsidRPr="002C4CC4">
        <w:rPr>
          <w:rFonts w:eastAsia="Calibri"/>
          <w:b w:val="0"/>
          <w:lang w:eastAsia="en-US"/>
        </w:rPr>
        <w:t>10. Если работник не представит прохождение диспансеризации, работодатель вправе привлечь работника к дисциплинарной ответственности</w:t>
      </w:r>
      <w:proofErr w:type="gramStart"/>
      <w:r w:rsidRPr="002C4CC4">
        <w:rPr>
          <w:rFonts w:eastAsia="Calibri"/>
          <w:b w:val="0"/>
          <w:lang w:eastAsia="en-US"/>
        </w:rPr>
        <w:t>.</w:t>
      </w:r>
      <w:r>
        <w:rPr>
          <w:rFonts w:eastAsia="Calibri"/>
          <w:b w:val="0"/>
          <w:lang w:eastAsia="en-US"/>
        </w:rPr>
        <w:t>».</w:t>
      </w:r>
      <w:proofErr w:type="gramEnd"/>
    </w:p>
    <w:p w:rsidR="00C9735B" w:rsidRDefault="00C9735B"/>
    <w:sectPr w:rsidR="00C9735B" w:rsidSect="00C9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4F4CF3"/>
    <w:rsid w:val="004F4CF3"/>
    <w:rsid w:val="00821058"/>
    <w:rsid w:val="00C9735B"/>
    <w:rsid w:val="00E6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AdminNV</dc:creator>
  <cp:lastModifiedBy>AdminNV</cp:lastModifiedBy>
  <cp:revision>1</cp:revision>
  <cp:lastPrinted>2020-09-29T07:54:00Z</cp:lastPrinted>
  <dcterms:created xsi:type="dcterms:W3CDTF">2020-09-29T07:31:00Z</dcterms:created>
  <dcterms:modified xsi:type="dcterms:W3CDTF">2020-09-29T07:59:00Z</dcterms:modified>
</cp:coreProperties>
</file>